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opka"/>
        <w:spacing w:lineRule="auto" w:line="276"/>
        <w:jc w:val="both"/>
        <w:rPr>
          <w:sz w:val="16"/>
          <w:szCs w:val="18"/>
        </w:rPr>
      </w:pPr>
      <w:r>
        <w:rPr>
          <w:sz w:val="16"/>
          <w:szCs w:val="18"/>
        </w:rPr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Cs w:val="18"/>
        </w:rPr>
        <w:t xml:space="preserve"> </w:t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b/>
          <w:szCs w:val="18"/>
        </w:rPr>
        <w:t xml:space="preserve"> </w:t>
      </w:r>
      <w:r>
        <w:rPr>
          <w:rFonts w:cs="Times New Roman" w:ascii="Times New Roman" w:hAnsi="Times New Roman"/>
          <w:b/>
          <w:szCs w:val="18"/>
        </w:rPr>
        <w:t>Ogłoszenie o naborze na stanowisko Kierownika- Opiekuna Klubu Seniora  w ramach Projektu „CUŚ dla powiatu bełchatowskiego” w Miejsko-Gminnym Ośrodku Pomocy Społecznej w Zelowie</w:t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 xml:space="preserve">Miejsko-Gminny Ośrodek Pomocy Społecznej w Zelowie zatrudni od 1 sierpnia  2020 roku </w:t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1 osobę w ramach projektu „CUŚ dla powiatu bełchatowskiego” na stanowisko pomocnicze Kierownik- Opiekun Klubu Seniora w Zalesiu.</w:t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b/>
          <w:szCs w:val="18"/>
        </w:rPr>
        <w:t>Opis stanowiska pracy Kierownika- Opiekuna Klubu Seniora:</w:t>
      </w:r>
    </w:p>
    <w:p>
      <w:pPr>
        <w:pStyle w:val="Stopka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b/>
          <w:szCs w:val="18"/>
        </w:rPr>
        <w:t>Komórka organizacyjna</w:t>
      </w:r>
    </w:p>
    <w:p>
      <w:pPr>
        <w:pStyle w:val="Stopka"/>
        <w:spacing w:lineRule="auto" w:line="276"/>
        <w:ind w:left="720" w:hanging="0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Miejsko-Gminny Ośrodek Pomocy Społecznej, ul. Piotrkowska 12, 97-425 Zelów.</w:t>
      </w:r>
    </w:p>
    <w:p>
      <w:pPr>
        <w:pStyle w:val="Stopka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b/>
          <w:szCs w:val="18"/>
        </w:rPr>
        <w:t>Pracownik zatrudniony na stanowisku:</w:t>
      </w:r>
    </w:p>
    <w:p>
      <w:pPr>
        <w:pStyle w:val="Stopka"/>
        <w:spacing w:lineRule="auto" w:line="276"/>
        <w:ind w:left="720" w:hanging="0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Kierownik- Opiekun w ramach projektu pt. „CUŚ dla powiatu bełchatowskiego” współfinansowanego ze środków Europejskiego Funduszu Społecznego w ramach Regionalnego Programu Operacyjnego Województwa Łódzkiego na lata 2014-2020 Poddziałanie IX.2.1 – usługi społeczne i zdrowotne.</w:t>
      </w:r>
    </w:p>
    <w:p>
      <w:pPr>
        <w:pStyle w:val="Stopka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b/>
          <w:szCs w:val="18"/>
        </w:rPr>
        <w:t>Wymagania niezbędne:</w:t>
      </w:r>
    </w:p>
    <w:p>
      <w:pPr>
        <w:pStyle w:val="Stopka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bCs/>
          <w:szCs w:val="18"/>
        </w:rPr>
        <w:t>obywatelstwo polskie,</w:t>
      </w:r>
    </w:p>
    <w:p>
      <w:pPr>
        <w:pStyle w:val="Stopka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szCs w:val="18"/>
        </w:rPr>
        <w:t>wykształcenie wyższe lub średnie zgodnie z wytycznymi do projektu oraz Regulaminem Wynagradzania Pracowników Samorządowych w Miejsko-Gminnym Ośrodku Pomocy  Społecznej w Zelowie,</w:t>
      </w:r>
    </w:p>
    <w:p>
      <w:pPr>
        <w:pStyle w:val="Stopka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szCs w:val="18"/>
        </w:rPr>
        <w:t>osoba, która ukończyła co najmniej 20- godzinny kurs przygotowujący do prowadzenia takiej działalności,</w:t>
      </w:r>
    </w:p>
    <w:p>
      <w:pPr>
        <w:pStyle w:val="Stopka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szCs w:val="18"/>
        </w:rPr>
        <w:t>pełna zdolność do czynności prawnych i korzystania z pełni praw publicznych,</w:t>
      </w:r>
    </w:p>
    <w:p>
      <w:pPr>
        <w:pStyle w:val="Stopka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szCs w:val="18"/>
        </w:rPr>
        <w:t>niekaralność prawomocnym wyrokiem sądu za umyślne przestępstwo ścigane z oskarżenia publicznego lub umyślne przestępstwo  skarbowe,</w:t>
      </w:r>
    </w:p>
    <w:p>
      <w:pPr>
        <w:pStyle w:val="Stopka"/>
        <w:numPr>
          <w:ilvl w:val="0"/>
          <w:numId w:val="6"/>
        </w:numPr>
        <w:spacing w:lineRule="auto" w:line="276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szCs w:val="18"/>
        </w:rPr>
        <w:t>stan zdrowia pozwalający na zatrudnienie na tym stanowisku.</w:t>
      </w:r>
    </w:p>
    <w:p>
      <w:pPr>
        <w:pStyle w:val="Stopka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b/>
          <w:b/>
          <w:bCs/>
          <w:szCs w:val="18"/>
        </w:rPr>
      </w:pPr>
      <w:r>
        <w:rPr>
          <w:rFonts w:cs="Times New Roman" w:ascii="Times New Roman" w:hAnsi="Times New Roman"/>
          <w:b/>
          <w:bCs/>
          <w:szCs w:val="18"/>
        </w:rPr>
        <w:t>Wymagania dodatkowe :</w:t>
      </w:r>
    </w:p>
    <w:p>
      <w:pPr>
        <w:pStyle w:val="Stopka"/>
        <w:numPr>
          <w:ilvl w:val="0"/>
          <w:numId w:val="7"/>
        </w:numPr>
        <w:spacing w:lineRule="auto" w:line="276"/>
        <w:jc w:val="both"/>
        <w:rPr>
          <w:rFonts w:ascii="Times New Roman" w:hAnsi="Times New Roman" w:cs="Times New Roman"/>
          <w:b/>
          <w:b/>
          <w:bCs/>
          <w:szCs w:val="18"/>
        </w:rPr>
      </w:pPr>
      <w:r>
        <w:rPr>
          <w:rFonts w:cs="Times New Roman" w:ascii="Times New Roman" w:hAnsi="Times New Roman"/>
          <w:szCs w:val="18"/>
        </w:rPr>
        <w:t>posiadanie kwalifikacji do wykonywania jednego z zawodów: opiekun środowiskowy,   asystent osoby niepełnosprawnej, pielęgniarz, opiekun osoby starszej, opiekun medyczny, opiekun kwalifikowany w domu pomocy społecznej,</w:t>
      </w:r>
    </w:p>
    <w:p>
      <w:pPr>
        <w:pStyle w:val="Stopka"/>
        <w:numPr>
          <w:ilvl w:val="0"/>
          <w:numId w:val="7"/>
        </w:numPr>
        <w:spacing w:lineRule="auto" w:line="276"/>
        <w:jc w:val="both"/>
        <w:rPr>
          <w:rFonts w:ascii="Times New Roman" w:hAnsi="Times New Roman" w:cs="Times New Roman"/>
          <w:b/>
          <w:b/>
          <w:bCs/>
          <w:szCs w:val="18"/>
        </w:rPr>
      </w:pPr>
      <w:r>
        <w:rPr>
          <w:rFonts w:cs="Times New Roman" w:ascii="Times New Roman" w:hAnsi="Times New Roman"/>
          <w:szCs w:val="18"/>
        </w:rPr>
        <w:t>szerokie umiejętności w zakresie animacji społecznej,</w:t>
      </w:r>
    </w:p>
    <w:p>
      <w:pPr>
        <w:pStyle w:val="Stopka"/>
        <w:numPr>
          <w:ilvl w:val="0"/>
          <w:numId w:val="7"/>
        </w:numPr>
        <w:spacing w:lineRule="auto" w:line="276"/>
        <w:jc w:val="both"/>
        <w:rPr>
          <w:rFonts w:ascii="Times New Roman" w:hAnsi="Times New Roman" w:cs="Times New Roman"/>
          <w:b/>
          <w:b/>
          <w:bCs/>
          <w:szCs w:val="18"/>
        </w:rPr>
      </w:pPr>
      <w:r>
        <w:rPr>
          <w:rFonts w:cs="Times New Roman" w:ascii="Times New Roman" w:hAnsi="Times New Roman"/>
          <w:szCs w:val="18"/>
        </w:rPr>
        <w:t>umiejętność pracy w grupie oraz umiejętność samodzielnej organizacji pracy własnej,</w:t>
      </w:r>
    </w:p>
    <w:p>
      <w:pPr>
        <w:pStyle w:val="Stopka"/>
        <w:numPr>
          <w:ilvl w:val="0"/>
          <w:numId w:val="7"/>
        </w:numPr>
        <w:spacing w:lineRule="auto" w:line="276"/>
        <w:jc w:val="both"/>
        <w:rPr>
          <w:rFonts w:ascii="Times New Roman" w:hAnsi="Times New Roman" w:cs="Times New Roman"/>
          <w:b/>
          <w:b/>
          <w:bCs/>
          <w:szCs w:val="18"/>
        </w:rPr>
      </w:pPr>
      <w:r>
        <w:rPr>
          <w:rFonts w:cs="Times New Roman" w:ascii="Times New Roman" w:hAnsi="Times New Roman"/>
          <w:szCs w:val="18"/>
        </w:rPr>
        <w:t>odpowiedzialność za powierzone mienie,</w:t>
      </w:r>
    </w:p>
    <w:p>
      <w:pPr>
        <w:pStyle w:val="Stopka"/>
        <w:numPr>
          <w:ilvl w:val="0"/>
          <w:numId w:val="7"/>
        </w:numPr>
        <w:spacing w:lineRule="auto" w:line="276"/>
        <w:jc w:val="both"/>
        <w:rPr>
          <w:rFonts w:ascii="Times New Roman" w:hAnsi="Times New Roman" w:cs="Times New Roman"/>
          <w:b/>
          <w:b/>
          <w:bCs/>
          <w:szCs w:val="18"/>
        </w:rPr>
      </w:pPr>
      <w:r>
        <w:rPr>
          <w:rFonts w:cs="Times New Roman" w:ascii="Times New Roman" w:hAnsi="Times New Roman"/>
          <w:szCs w:val="18"/>
        </w:rPr>
        <w:t>umiejętność radzenia sobie w sytuacjach stresowych,</w:t>
      </w:r>
    </w:p>
    <w:p>
      <w:pPr>
        <w:pStyle w:val="Stopka"/>
        <w:numPr>
          <w:ilvl w:val="0"/>
          <w:numId w:val="7"/>
        </w:numPr>
        <w:spacing w:lineRule="auto" w:line="276"/>
        <w:jc w:val="both"/>
        <w:rPr>
          <w:rFonts w:ascii="Times New Roman" w:hAnsi="Times New Roman" w:cs="Times New Roman"/>
          <w:b/>
          <w:b/>
          <w:bCs/>
          <w:szCs w:val="18"/>
        </w:rPr>
      </w:pPr>
      <w:r>
        <w:rPr>
          <w:rFonts w:cs="Times New Roman" w:ascii="Times New Roman" w:hAnsi="Times New Roman"/>
          <w:szCs w:val="18"/>
        </w:rPr>
        <w:t>wysoka kultura osobista,</w:t>
      </w:r>
    </w:p>
    <w:p>
      <w:pPr>
        <w:pStyle w:val="Stopka"/>
        <w:numPr>
          <w:ilvl w:val="0"/>
          <w:numId w:val="7"/>
        </w:numPr>
        <w:spacing w:lineRule="auto" w:line="276"/>
        <w:jc w:val="both"/>
        <w:rPr>
          <w:rFonts w:ascii="Times New Roman" w:hAnsi="Times New Roman" w:cs="Times New Roman"/>
          <w:b/>
          <w:b/>
          <w:bCs/>
          <w:szCs w:val="18"/>
        </w:rPr>
      </w:pPr>
      <w:r>
        <w:rPr>
          <w:rFonts w:cs="Times New Roman" w:ascii="Times New Roman" w:hAnsi="Times New Roman"/>
          <w:szCs w:val="18"/>
        </w:rPr>
        <w:t>wysoki poziom empatii,</w:t>
      </w:r>
    </w:p>
    <w:p>
      <w:pPr>
        <w:pStyle w:val="Stopka"/>
        <w:numPr>
          <w:ilvl w:val="0"/>
          <w:numId w:val="7"/>
        </w:numPr>
        <w:spacing w:lineRule="auto" w:line="276"/>
        <w:jc w:val="both"/>
        <w:rPr>
          <w:rFonts w:ascii="Times New Roman" w:hAnsi="Times New Roman" w:cs="Times New Roman"/>
          <w:b/>
          <w:b/>
          <w:bCs/>
          <w:szCs w:val="18"/>
        </w:rPr>
      </w:pPr>
      <w:r>
        <w:rPr>
          <w:rFonts w:cs="Times New Roman" w:ascii="Times New Roman" w:hAnsi="Times New Roman"/>
          <w:szCs w:val="18"/>
        </w:rPr>
        <w:t>dyspozycyjność,</w:t>
      </w:r>
    </w:p>
    <w:p>
      <w:pPr>
        <w:pStyle w:val="Stopka"/>
        <w:numPr>
          <w:ilvl w:val="0"/>
          <w:numId w:val="7"/>
        </w:numPr>
        <w:spacing w:lineRule="auto" w:line="276"/>
        <w:jc w:val="both"/>
        <w:rPr>
          <w:rFonts w:ascii="Times New Roman" w:hAnsi="Times New Roman" w:cs="Times New Roman"/>
          <w:b/>
          <w:b/>
          <w:bCs/>
          <w:szCs w:val="18"/>
        </w:rPr>
      </w:pPr>
      <w:r>
        <w:rPr>
          <w:rFonts w:cs="Times New Roman" w:ascii="Times New Roman" w:hAnsi="Times New Roman"/>
          <w:szCs w:val="18"/>
        </w:rPr>
        <w:t>komunikatywność, sumienność, obowiązkowość oraz uczciwość,</w:t>
      </w:r>
    </w:p>
    <w:p>
      <w:pPr>
        <w:pStyle w:val="Stopka"/>
        <w:numPr>
          <w:ilvl w:val="0"/>
          <w:numId w:val="7"/>
        </w:numPr>
        <w:spacing w:lineRule="auto" w:line="276"/>
        <w:jc w:val="both"/>
        <w:rPr>
          <w:rFonts w:ascii="Times New Roman" w:hAnsi="Times New Roman" w:cs="Times New Roman"/>
          <w:b/>
          <w:b/>
          <w:bCs/>
          <w:szCs w:val="18"/>
        </w:rPr>
      </w:pPr>
      <w:r>
        <w:rPr>
          <w:rFonts w:cs="Times New Roman" w:ascii="Times New Roman" w:hAnsi="Times New Roman"/>
          <w:szCs w:val="18"/>
        </w:rPr>
        <w:t>znajomość obsługi komputera,</w:t>
      </w:r>
    </w:p>
    <w:p>
      <w:pPr>
        <w:pStyle w:val="Stopka"/>
        <w:numPr>
          <w:ilvl w:val="0"/>
          <w:numId w:val="7"/>
        </w:numPr>
        <w:spacing w:lineRule="auto" w:line="276"/>
        <w:jc w:val="both"/>
        <w:rPr>
          <w:rFonts w:ascii="Times New Roman" w:hAnsi="Times New Roman" w:cs="Times New Roman"/>
          <w:b/>
          <w:b/>
          <w:bCs/>
          <w:szCs w:val="18"/>
        </w:rPr>
      </w:pPr>
      <w:r>
        <w:rPr>
          <w:rFonts w:cs="Times New Roman" w:ascii="Times New Roman" w:hAnsi="Times New Roman"/>
          <w:szCs w:val="18"/>
        </w:rPr>
        <w:t>prawo jazdy kat. B.</w:t>
      </w:r>
    </w:p>
    <w:p>
      <w:pPr>
        <w:pStyle w:val="Stopka"/>
        <w:spacing w:lineRule="auto" w:line="276"/>
        <w:ind w:left="720" w:hanging="0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</w:r>
    </w:p>
    <w:p>
      <w:pPr>
        <w:pStyle w:val="Stopka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b/>
          <w:szCs w:val="18"/>
        </w:rPr>
        <w:t>Forma zatrudnienia.</w:t>
      </w:r>
    </w:p>
    <w:p>
      <w:pPr>
        <w:pStyle w:val="Stopka"/>
        <w:spacing w:lineRule="auto" w:line="276"/>
        <w:ind w:left="720" w:hanging="0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Pierwsza umowa o pracę na  czas określony do 6 miesięcy w pełnym wymiarze czasu pracy w godz. 09:00 do 17:00 od poniedziałku do piątku z możliwością przedłużenia na czas określony do czasu zakończenia realizacji projektu „Centrum Usług Środowiskowych dla powiatu bełchatowskiego”. Miejsce pracy Klub Seniora Zalesie 27 gm. Zelów.</w:t>
      </w:r>
    </w:p>
    <w:p>
      <w:pPr>
        <w:pStyle w:val="Stopka"/>
        <w:spacing w:lineRule="auto" w:line="276"/>
        <w:ind w:left="720" w:hanging="0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b/>
          <w:szCs w:val="18"/>
        </w:rPr>
      </w:r>
    </w:p>
    <w:p>
      <w:pPr>
        <w:pStyle w:val="Stopka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b/>
          <w:szCs w:val="18"/>
        </w:rPr>
        <w:t>Zakres zadań :</w:t>
      </w:r>
    </w:p>
    <w:p>
      <w:pPr>
        <w:pStyle w:val="Stopka"/>
        <w:spacing w:lineRule="auto" w:line="276"/>
        <w:ind w:left="720" w:hanging="0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b/>
          <w:szCs w:val="18"/>
        </w:rPr>
        <w:t>Do zadań i obowiązków Kierownika-Opiekuna w Klubie Seniora należy:</w:t>
      </w:r>
    </w:p>
    <w:p>
      <w:pPr>
        <w:pStyle w:val="Stopka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  <w:t>kierowanie bieżącą działalnością Klubu Seniora,</w:t>
      </w:r>
    </w:p>
    <w:p>
      <w:pPr>
        <w:pStyle w:val="Stopka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  <w:t>realizacja programu działalności Klubu Seniora,</w:t>
      </w:r>
    </w:p>
    <w:p>
      <w:pPr>
        <w:pStyle w:val="Stopka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  <w:t>planowanie i realizacja budżetu w ramach planu finansowego,</w:t>
      </w:r>
    </w:p>
    <w:p>
      <w:pPr>
        <w:pStyle w:val="Stopka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  <w:t>opracowanie planu pracy Klubu Seniora,</w:t>
      </w:r>
    </w:p>
    <w:p>
      <w:pPr>
        <w:pStyle w:val="Stopka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  <w:t>prowadzenie wymaganej dokumentacji,</w:t>
      </w:r>
    </w:p>
    <w:p>
      <w:pPr>
        <w:pStyle w:val="Stopka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  <w:t>odpowiedzialność za powierzone mienie stanowiące wyposażenie Klubu Seniora,</w:t>
      </w:r>
    </w:p>
    <w:p>
      <w:pPr>
        <w:pStyle w:val="Stopka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  <w:t>koordynowanie form wsparcia, spotkań i zajęć dla uczestników projektu,</w:t>
      </w:r>
    </w:p>
    <w:p>
      <w:pPr>
        <w:pStyle w:val="Stopka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  <w:t>diagnozowanie i monitorowanie poziomu zaspokojenia potrzeb osób niesamodzielnych,</w:t>
      </w:r>
    </w:p>
    <w:p>
      <w:pPr>
        <w:pStyle w:val="Stopka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  <w:t>odpowiedzialność za organizację wyjazdów, wycieczek,</w:t>
      </w:r>
    </w:p>
    <w:p>
      <w:pPr>
        <w:pStyle w:val="Stopka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  <w:t>współpraca z organizacjami i podmiotami działającymi na rzecz osób niesamodzielnych,</w:t>
      </w:r>
    </w:p>
    <w:p>
      <w:pPr>
        <w:pStyle w:val="Stopka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  <w:t>sporządzanie obowiązującej sprawozdawczości,</w:t>
      </w:r>
    </w:p>
    <w:p>
      <w:pPr>
        <w:pStyle w:val="Stopka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  <w:t>reprezentowanie Klubu Seniora na zewnątrz,</w:t>
      </w:r>
    </w:p>
    <w:p>
      <w:pPr>
        <w:pStyle w:val="Stopka"/>
        <w:numPr>
          <w:ilvl w:val="0"/>
          <w:numId w:val="4"/>
        </w:numPr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  <w:t>wykonywanie innych dodatkowych czynności zleconych przez Kierownika Ośrodka.</w:t>
      </w:r>
    </w:p>
    <w:p>
      <w:pPr>
        <w:pStyle w:val="Stopka"/>
        <w:spacing w:lineRule="auto" w:line="276"/>
        <w:ind w:left="720" w:hanging="0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</w:r>
    </w:p>
    <w:p>
      <w:pPr>
        <w:pStyle w:val="Stopka"/>
        <w:spacing w:lineRule="auto" w:line="276"/>
        <w:ind w:left="1440" w:hanging="0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</w:r>
    </w:p>
    <w:p>
      <w:pPr>
        <w:pStyle w:val="Stopka"/>
        <w:numPr>
          <w:ilvl w:val="0"/>
          <w:numId w:val="2"/>
        </w:numPr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Wymagane dokumenty:</w:t>
      </w:r>
    </w:p>
    <w:p>
      <w:pPr>
        <w:pStyle w:val="Stopka"/>
        <w:numPr>
          <w:ilvl w:val="0"/>
          <w:numId w:val="3"/>
        </w:numPr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list motywacyjny,</w:t>
      </w:r>
    </w:p>
    <w:p>
      <w:pPr>
        <w:pStyle w:val="Stopka"/>
        <w:numPr>
          <w:ilvl w:val="0"/>
          <w:numId w:val="3"/>
        </w:numPr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CV ze zdjęciem z opisem przebiegu pracy zawodowej,</w:t>
      </w:r>
    </w:p>
    <w:p>
      <w:pPr>
        <w:pStyle w:val="Stopka"/>
        <w:numPr>
          <w:ilvl w:val="0"/>
          <w:numId w:val="3"/>
        </w:numPr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kserokopia dokumentów potwierdzających posiadane wykształcenie i kwalifikacje,</w:t>
      </w:r>
    </w:p>
    <w:p>
      <w:pPr>
        <w:pStyle w:val="Stopka"/>
        <w:numPr>
          <w:ilvl w:val="0"/>
          <w:numId w:val="3"/>
        </w:numPr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kserokopia dokumentów potwierdzających posiadanie wymaganego 4- letniego stażu pracy,</w:t>
      </w:r>
    </w:p>
    <w:p>
      <w:pPr>
        <w:pStyle w:val="Stopka"/>
        <w:numPr>
          <w:ilvl w:val="0"/>
          <w:numId w:val="3"/>
        </w:numPr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zaświadczenia o ukończonych kursach i szkoleniach,</w:t>
      </w:r>
    </w:p>
    <w:p>
      <w:pPr>
        <w:pStyle w:val="Stopka"/>
        <w:numPr>
          <w:ilvl w:val="0"/>
          <w:numId w:val="3"/>
        </w:numPr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 xml:space="preserve">list motywacyjny i CV należy opatrzyć klauzulą „Oświadczam, że wyrażam zgodę na przetwarzanie moich danych osobowych zawartych w ofercie pracy dla potrzeb niezbędnych do realizacji procesu rekrutacji zgodnie z ustawą z dnia </w:t>
      </w:r>
      <w:r>
        <w:rPr>
          <w:rFonts w:cs="Times New Roman" w:ascii="Times New Roman" w:hAnsi="Times New Roman"/>
          <w:szCs w:val="18"/>
        </w:rPr>
        <w:t>10</w:t>
      </w:r>
      <w:r>
        <w:rPr>
          <w:rFonts w:cs="Times New Roman" w:ascii="Times New Roman" w:hAnsi="Times New Roman"/>
          <w:szCs w:val="18"/>
        </w:rPr>
        <w:t xml:space="preserve"> </w:t>
      </w:r>
      <w:r>
        <w:rPr>
          <w:rFonts w:cs="Times New Roman" w:ascii="Times New Roman" w:hAnsi="Times New Roman"/>
          <w:szCs w:val="18"/>
        </w:rPr>
        <w:t>maja</w:t>
      </w:r>
      <w:r>
        <w:rPr>
          <w:rFonts w:cs="Times New Roman" w:ascii="Times New Roman" w:hAnsi="Times New Roman"/>
          <w:szCs w:val="18"/>
        </w:rPr>
        <w:t xml:space="preserve"> </w:t>
      </w:r>
      <w:r>
        <w:rPr>
          <w:rFonts w:cs="Times New Roman" w:ascii="Times New Roman" w:hAnsi="Times New Roman"/>
          <w:szCs w:val="18"/>
        </w:rPr>
        <w:t xml:space="preserve">2018 </w:t>
      </w:r>
      <w:r>
        <w:rPr>
          <w:rFonts w:cs="Times New Roman" w:ascii="Times New Roman" w:hAnsi="Times New Roman"/>
          <w:szCs w:val="18"/>
        </w:rPr>
        <w:t xml:space="preserve">r. o ochronie danych osobowych (Dz. U. </w:t>
      </w:r>
      <w:r>
        <w:rPr>
          <w:rFonts w:cs="Times New Roman" w:ascii="Times New Roman" w:hAnsi="Times New Roman"/>
          <w:szCs w:val="18"/>
        </w:rPr>
        <w:t>z</w:t>
      </w:r>
      <w:r>
        <w:rPr>
          <w:rFonts w:cs="Times New Roman" w:ascii="Times New Roman" w:hAnsi="Times New Roman"/>
          <w:szCs w:val="18"/>
        </w:rPr>
        <w:t xml:space="preserve"> 201</w:t>
      </w:r>
      <w:r>
        <w:rPr>
          <w:rFonts w:cs="Times New Roman" w:ascii="Times New Roman" w:hAnsi="Times New Roman"/>
          <w:szCs w:val="18"/>
        </w:rPr>
        <w:t>9</w:t>
      </w:r>
      <w:r>
        <w:rPr>
          <w:rFonts w:cs="Times New Roman" w:ascii="Times New Roman" w:hAnsi="Times New Roman"/>
          <w:szCs w:val="18"/>
        </w:rPr>
        <w:t xml:space="preserve"> r. poz. </w:t>
      </w:r>
      <w:r>
        <w:rPr>
          <w:rFonts w:cs="Times New Roman" w:ascii="Times New Roman" w:hAnsi="Times New Roman"/>
          <w:szCs w:val="18"/>
        </w:rPr>
        <w:t>1781 t.j.</w:t>
      </w:r>
      <w:r>
        <w:rPr>
          <w:rFonts w:cs="Times New Roman" w:ascii="Times New Roman" w:hAnsi="Times New Roman"/>
          <w:szCs w:val="18"/>
        </w:rPr>
        <w:t>)”,</w:t>
      </w:r>
    </w:p>
    <w:p>
      <w:pPr>
        <w:pStyle w:val="Stopka"/>
        <w:numPr>
          <w:ilvl w:val="0"/>
          <w:numId w:val="3"/>
        </w:numPr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oświadczenie o posiadanym obywatelstwie,</w:t>
      </w:r>
    </w:p>
    <w:p>
      <w:pPr>
        <w:pStyle w:val="Stopka"/>
        <w:numPr>
          <w:ilvl w:val="0"/>
          <w:numId w:val="3"/>
        </w:numPr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 xml:space="preserve">oświadczenie , że kandydat nie był skazany prawomocnym wyrokiem sądu za umyślne przestępstwo ścigane z oskarżenia publicznego lub umyślne przestępstwo skarbowe,  </w:t>
      </w:r>
    </w:p>
    <w:p>
      <w:pPr>
        <w:pStyle w:val="Stopka"/>
        <w:numPr>
          <w:ilvl w:val="0"/>
          <w:numId w:val="3"/>
        </w:numPr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oświadczenie , że kandydat posiada pełną zdolność do czynności prawnych oraz że korzysta z pełni praw publicznych,</w:t>
      </w:r>
    </w:p>
    <w:p>
      <w:pPr>
        <w:pStyle w:val="Stopka"/>
        <w:numPr>
          <w:ilvl w:val="0"/>
          <w:numId w:val="3"/>
        </w:numPr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  <w:t>oświadczenie o stanie zdrowia pozwalającym na zatrudnienie na danym stanowisku.</w:t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  <w:b/>
          <w:b/>
          <w:szCs w:val="18"/>
        </w:rPr>
      </w:pPr>
      <w:r>
        <w:rPr>
          <w:rFonts w:cs="Times New Roman" w:ascii="Times New Roman" w:hAnsi="Times New Roman"/>
          <w:bCs/>
          <w:szCs w:val="18"/>
        </w:rPr>
        <w:t xml:space="preserve">Wymagane dokumenty należy składać w zamkniętej kopercie z adnotacją </w:t>
      </w:r>
      <w:r>
        <w:rPr>
          <w:rFonts w:cs="Times New Roman" w:ascii="Times New Roman" w:hAnsi="Times New Roman"/>
          <w:b/>
          <w:szCs w:val="18"/>
        </w:rPr>
        <w:t>„ Kierownik- Opiekun Klubu Seniora” w terminie do dnia 20 lipca 2020 roku do godz. 12:00:</w:t>
      </w:r>
    </w:p>
    <w:p>
      <w:pPr>
        <w:pStyle w:val="Stopka"/>
        <w:numPr>
          <w:ilvl w:val="0"/>
          <w:numId w:val="5"/>
        </w:numPr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  <w:t>osobiście w siedzibie Miejsko- Gminnego Ośrodka Pomocy Społecznej w Zelowie ul. Piotrkowska 12, 97-425 Zelów pok. Nr. 7,</w:t>
      </w:r>
    </w:p>
    <w:p>
      <w:pPr>
        <w:pStyle w:val="Stopka"/>
        <w:numPr>
          <w:ilvl w:val="0"/>
          <w:numId w:val="5"/>
        </w:numPr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  <w:t>pocztą na adres Miejsko- Gminny Ośrodek Pomocy Społecznej w Zelowie ul. Piotrkowska 12, 97-425 Zelów.</w:t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</w:r>
    </w:p>
    <w:p>
      <w:pPr>
        <w:pStyle w:val="Stopka"/>
        <w:spacing w:lineRule="auto" w:line="276"/>
        <w:ind w:left="1245" w:hanging="0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  <w:t>Dodatkowych informacji dotyczących naboru można uzyskać u kierownika M-GOPS w Zelowie  tel.  44 6341028 wew. 27</w:t>
      </w:r>
    </w:p>
    <w:p>
      <w:pPr>
        <w:pStyle w:val="Stopka"/>
        <w:spacing w:lineRule="auto" w:line="276"/>
        <w:ind w:left="1245" w:hanging="0"/>
        <w:jc w:val="both"/>
        <w:rPr>
          <w:rFonts w:ascii="Times New Roman" w:hAnsi="Times New Roman" w:cs="Times New Roman"/>
          <w:bCs/>
          <w:szCs w:val="18"/>
        </w:rPr>
      </w:pPr>
      <w:r>
        <w:rPr>
          <w:rFonts w:cs="Times New Roman" w:ascii="Times New Roman" w:hAnsi="Times New Roman"/>
          <w:bCs/>
          <w:szCs w:val="18"/>
        </w:rPr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</w:r>
    </w:p>
    <w:p>
      <w:pPr>
        <w:pStyle w:val="Tretekstu"/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Style w:val="Mocnewyrnione"/>
          <w:rFonts w:cs="Times New Roman" w:ascii="Times New Roman" w:hAnsi="Times New Roman"/>
          <w:b/>
          <w:bCs/>
          <w:i w:val="false"/>
          <w:caps w:val="false"/>
          <w:smallCaps w:val="false"/>
          <w:color w:val="333333"/>
          <w:spacing w:val="0"/>
          <w:sz w:val="22"/>
          <w:szCs w:val="22"/>
        </w:rPr>
        <w:t>Klauzula informacyjna w procesie naboru na wolne stanowisko pracy</w:t>
      </w:r>
    </w:p>
    <w:p>
      <w:pPr>
        <w:pStyle w:val="Tretekstu"/>
        <w:pBdr/>
        <w:spacing w:before="105" w:after="105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Zgodnie z art. 12 i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w związku z prowadzeniem procesu naboru do pracy w Miejsko – Gminnym Ośrodku Pomocy Społecznej w Zelowie informujemy, że:</w:t>
      </w:r>
    </w:p>
    <w:p>
      <w:pPr>
        <w:pStyle w:val="Tretekstu"/>
        <w:numPr>
          <w:ilvl w:val="0"/>
          <w:numId w:val="8"/>
        </w:numPr>
        <w:pBdr/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Administratorem danych osobowych kandydatów do pracy jest Miejsko – Gminny Ośrodek Pomocy Społecznej w Zelowie z siedzibą w Zelowie, przy ul. Piotrkowskiej 12 reprezentowany przez Kierownika Ośrodka, tel. 44 634 10 28, e-mail:</w:t>
      </w:r>
      <w:bookmarkStart w:id="0" w:name="cloak92015"/>
      <w:bookmarkEnd w:id="0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 xml:space="preserve"> </w:t>
      </w:r>
      <w:hyperlink r:id="rId2">
        <w:r>
          <w:rPr>
            <w:rStyle w:val="Czeinternetowe"/>
            <w:rFonts w:ascii="Times New Roman" w:hAnsi="Times New Roman"/>
            <w:b w:val="false"/>
            <w:i w:val="false"/>
            <w:caps w:val="false"/>
            <w:smallCaps w:val="false"/>
            <w:color w:val="7BA428"/>
            <w:spacing w:val="0"/>
            <w:sz w:val="22"/>
            <w:szCs w:val="22"/>
          </w:rPr>
          <w:t>mgopszelow@op.pl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, ePUAP: /MGOPS_Zelow/SkrytkaESP</w:t>
      </w:r>
    </w:p>
    <w:p>
      <w:pPr>
        <w:pStyle w:val="Tretekstu"/>
        <w:numPr>
          <w:ilvl w:val="0"/>
          <w:numId w:val="8"/>
        </w:numPr>
        <w:pBdr/>
        <w:spacing w:before="0" w:after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Administrator danych powołał Inspektora Ochrony Danych nadzorującego prawidłowość przetwarzania danych osobowych, z którym można skontaktować się za pośrednictwem adresu e-mail:</w:t>
      </w:r>
      <w:bookmarkStart w:id="1" w:name="cloak35127"/>
      <w:bookmarkEnd w:id="1"/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 xml:space="preserve"> </w:t>
      </w:r>
      <w:hyperlink r:id="rId3">
        <w:r>
          <w:rPr>
            <w:rStyle w:val="Czeinternetowe"/>
            <w:rFonts w:ascii="Times New Roman" w:hAnsi="Times New Roman"/>
            <w:b w:val="false"/>
            <w:i w:val="false"/>
            <w:caps w:val="false"/>
            <w:smallCaps w:val="false"/>
            <w:color w:val="7BA428"/>
            <w:spacing w:val="0"/>
            <w:sz w:val="22"/>
            <w:szCs w:val="22"/>
          </w:rPr>
          <w:t>iod@zelow.pl</w:t>
        </w:r>
      </w:hyperlink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 xml:space="preserve"> </w:t>
      </w:r>
    </w:p>
    <w:p>
      <w:pPr>
        <w:pStyle w:val="Tretekstu"/>
        <w:numPr>
          <w:ilvl w:val="0"/>
          <w:numId w:val="8"/>
        </w:numPr>
        <w:pBdr/>
        <w:spacing w:before="0" w:after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 xml:space="preserve">Dane osobowe kandydatów do pracy w Miejsko – Gminnym Ośrodku Pomocy Społecznej w Zelowie będą przetwarzane w celu przeprowadzenia naboru kandydatów do pracy w Miejsko – Gminnym Ośrodku Pomocy w Zelowie - wyboru osób do zatrudnienia </w:t>
      </w:r>
      <w:r>
        <w:rPr>
          <w:rFonts w:cs="Times New Roman"/>
          <w:b w:val="false"/>
          <w:i w:val="false"/>
          <w:caps w:val="false"/>
          <w:smallCaps w:val="false"/>
          <w:color w:val="333333"/>
          <w:spacing w:val="0"/>
          <w:sz w:val="22"/>
          <w:szCs w:val="18"/>
        </w:rPr>
        <w:t>na stanowisko pomocnicze Kierownik- Opiekun Klubu Seniora w Zalesiu w ramach projektu „CUŚ dla powiatu bełchatowskiego”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.</w:t>
      </w:r>
    </w:p>
    <w:p>
      <w:pPr>
        <w:pStyle w:val="Tretekstu"/>
        <w:numPr>
          <w:ilvl w:val="0"/>
          <w:numId w:val="8"/>
        </w:numPr>
        <w:pBdr/>
        <w:spacing w:before="0" w:after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Administrator Danych nie planuje dalej przetwarzać danych osobowych kandydatów do pracy w celu innym niż cel, w którym dane osobowe zostały zebrane, tj. w celu przyszłego naboru, chyba że kandydat na stanowisko pracy wyrazi na to zgodę, jednak nie dłużej niż przez 1 rok. Wyrażenie zgody jest dobrowolne.</w:t>
      </w:r>
    </w:p>
    <w:p>
      <w:pPr>
        <w:pStyle w:val="Tretekstu"/>
        <w:numPr>
          <w:ilvl w:val="0"/>
          <w:numId w:val="8"/>
        </w:numPr>
        <w:pBdr/>
        <w:spacing w:before="0" w:after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Kandydaci w procesie naboru mają prawo do cofnięcia zgody, o której mowa w pkt.4, w każdym momencie poprzez zawiadomienie pracodawcy. Cofnięcie zgody nie będzie wpływać na zgodność z prawem przetwarzania, którego dokonano na podstawie Twojej zgody przed jej wycofaniem.</w:t>
      </w:r>
    </w:p>
    <w:p>
      <w:pPr>
        <w:pStyle w:val="Tretekstu"/>
        <w:numPr>
          <w:ilvl w:val="0"/>
          <w:numId w:val="8"/>
        </w:numPr>
        <w:pBdr/>
        <w:spacing w:before="0" w:after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Podstawą do przetwarzania danych osobowych jest art. 6 ust. 1 lit. b RODO w związku z art. 22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1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§1 ustawy z dnia 26 czerwca 1974 r. Kodeks pracy (konieczność podjęcia działań na żądanie osoby, której dane dotyczą, przed zawarciem umowy o świadczenie pracy, a zakres tych danych zawarty jest w katalogu danych, których podania może wymagać pracodawca od osoby ubiegającej się o zatrudnienie zgodnie z Kodeksem Pracy)</w:t>
      </w:r>
    </w:p>
    <w:p>
      <w:pPr>
        <w:pStyle w:val="Tretekstu"/>
        <w:numPr>
          <w:ilvl w:val="0"/>
          <w:numId w:val="8"/>
        </w:numPr>
        <w:pBdr/>
        <w:spacing w:before="0" w:after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Podanie danych przez kandydatów w procesie naboru jest konieczne do realizacji celów, do jakich zostały zebrane, a nie podanie danych spowoduje brak możliwości rozpatrzenia oferty kandydata złożonej w procesie naboru.</w:t>
      </w:r>
    </w:p>
    <w:p>
      <w:pPr>
        <w:pStyle w:val="Tretekstu"/>
        <w:numPr>
          <w:ilvl w:val="0"/>
          <w:numId w:val="8"/>
        </w:numPr>
        <w:pBdr/>
        <w:spacing w:before="0" w:after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Dane nie będą udostępniane podmiotom zewnętrznym, z wyjątkiem przypadków przewidzianych przepisami prawa.</w:t>
      </w:r>
    </w:p>
    <w:p>
      <w:pPr>
        <w:pStyle w:val="Tretekstu"/>
        <w:numPr>
          <w:ilvl w:val="0"/>
          <w:numId w:val="8"/>
        </w:numPr>
        <w:pBdr/>
        <w:spacing w:before="0" w:after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Administrator danych nie zamierza przekazywać danych osobowych kandydatów do pracy w Miejsko – Gminnym Ośrodku Pomocy Społecznej w Zelowie do państwa trzeciego lub organizacji międzynarodowej.</w:t>
      </w:r>
    </w:p>
    <w:p>
      <w:pPr>
        <w:pStyle w:val="Tretekstu"/>
        <w:numPr>
          <w:ilvl w:val="0"/>
          <w:numId w:val="8"/>
        </w:numPr>
        <w:pBdr/>
        <w:spacing w:before="0" w:after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Dane kandydatów do pracy w Miejsko – Gminnym Ośrodku Pomocy Społecznej w Zelowie przechowywane będą przez okres niezbędny do realizacji wyżej określonych celów, tj. do momentu zakończenia naboru, a następnie po zakończeniu naboru odnośnie osób zakwalifikowanych na listę rezerwową, które wyraziły zgodę na przetwarzanie ich danych do celów przyszłego naboru, a następnie niezwłocznie usunięte.</w:t>
      </w:r>
    </w:p>
    <w:p>
      <w:pPr>
        <w:pStyle w:val="Tretekstu"/>
        <w:numPr>
          <w:ilvl w:val="0"/>
          <w:numId w:val="8"/>
        </w:numPr>
        <w:pBdr/>
        <w:spacing w:before="0" w:after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Kandydaci do pracy w Miejsko – Gminnym Ośrodku Pomocy Społecznej w Zelowie posiadają prawo żądania od Administratora Danych dostępu do treści swoich danych oraz prawo ich sprostowania oraz - z zastrzeżeniem przepisów prawa - usunięcia, ograniczenia przetwarzania, prawo do przenoszenia danych, prawo do wniesienia sprzeciwu, prawo do cofnięcia zgody w dowolnym momencie;</w:t>
      </w:r>
    </w:p>
    <w:p>
      <w:pPr>
        <w:pStyle w:val="Tretekstu"/>
        <w:numPr>
          <w:ilvl w:val="0"/>
          <w:numId w:val="8"/>
        </w:numPr>
        <w:pBdr/>
        <w:spacing w:before="0" w:after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Kandydaci do pracy w Miejsko – Gminnym Ośrodku Pomocy Społecznej w Zelowie mają prawo do wniesienia skargi do organu nadzorczego – Prezesa Urzędu Ochrony Danych Osobowych.</w:t>
      </w:r>
    </w:p>
    <w:p>
      <w:pPr>
        <w:pStyle w:val="Tretekstu"/>
        <w:numPr>
          <w:ilvl w:val="0"/>
          <w:numId w:val="8"/>
        </w:numPr>
        <w:pBdr/>
        <w:spacing w:before="0" w:after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Dane osobowe kandydatów do pracy w Miejsko – Gminnym Ośrodku Pomocy Społecznej w Zelowie nie będą przetwarzane w sposób zautomatyzowany i nie będą poddawane profilowaniu.</w:t>
      </w:r>
    </w:p>
    <w:p>
      <w:pPr>
        <w:pStyle w:val="Tretekstu"/>
        <w:pBdr/>
        <w:spacing w:before="0" w:after="0"/>
        <w:ind w:left="0" w:right="0" w:hanging="0"/>
        <w:jc w:val="both"/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</w:pPr>
      <w:r>
        <w:rPr/>
      </w:r>
    </w:p>
    <w:p>
      <w:pPr>
        <w:pStyle w:val="Tretekstu"/>
        <w:pBdr/>
        <w:spacing w:before="0" w:after="0"/>
        <w:ind w:left="0" w:right="0" w:hanging="0"/>
        <w:jc w:val="both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Jednocześnie informujemy, że dokumenty aplikacyjne złożone poza ogłoszonymi procesami rekrutacji</w:t>
      </w:r>
      <w:r>
        <w:rPr>
          <w:rStyle w:val="Wyrnienie"/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 xml:space="preserve">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333333"/>
          <w:spacing w:val="0"/>
          <w:sz w:val="22"/>
          <w:szCs w:val="22"/>
        </w:rPr>
        <w:t>będą niezwłocznie niszczone, a dane osobowe w nich zawarte nie będą przetwarzane.</w:t>
        <w:br/>
        <w:t>Administrator zastrzega jednak, że przesłanie do Miejsko – Gminnym Ośrodku Pomocy Społecznej w Zelowie CV poza ogłoszonymi procesami naboru może w niektórych przypadkach zostać potraktowane jako Państwa zgoda na przetwarzanie danych osobowych - świadome i jednoznaczne okazanie woli w formie wyraźnego działania potwierdzającego. Wyrażenie zgody jest dobrowolne, a zgodę tak wyrażoną podmiot danych może wycofać w każdym momencie.</w:t>
      </w:r>
    </w:p>
    <w:p>
      <w:pPr>
        <w:pStyle w:val="Stopka"/>
        <w:spacing w:lineRule="auto" w:line="276"/>
        <w:jc w:val="both"/>
        <w:rPr>
          <w:rFonts w:ascii="Times New Roman" w:hAnsi="Times New Roman" w:cs="Times New Roman"/>
          <w:szCs w:val="18"/>
        </w:rPr>
      </w:pPr>
      <w:r>
        <w:rPr>
          <w:rFonts w:cs="Times New Roman" w:ascii="Times New Roman" w:hAnsi="Times New Roman"/>
          <w:szCs w:val="18"/>
        </w:rPr>
      </w:r>
    </w:p>
    <w:p>
      <w:pPr>
        <w:pStyle w:val="Normal"/>
        <w:jc w:val="both"/>
        <w:rPr>
          <w:rFonts w:ascii="Arial" w:hAnsi="Arial" w:cs="Arial"/>
          <w:sz w:val="18"/>
          <w:szCs w:val="20"/>
        </w:rPr>
      </w:pPr>
      <w:r>
        <w:rPr>
          <w:rFonts w:cs="Arial" w:ascii="Arial" w:hAnsi="Arial"/>
          <w:sz w:val="18"/>
          <w:szCs w:val="20"/>
        </w:rPr>
      </w:r>
    </w:p>
    <w:p>
      <w:pPr>
        <w:pStyle w:val="Normal"/>
        <w:jc w:val="both"/>
        <w:rPr>
          <w:rFonts w:ascii="Arial" w:hAnsi="Arial" w:cs="Arial"/>
          <w:sz w:val="18"/>
          <w:szCs w:val="20"/>
        </w:rPr>
      </w:pPr>
      <w:r>
        <w:rPr>
          <w:rFonts w:cs="Arial" w:ascii="Arial" w:hAnsi="Arial"/>
          <w:sz w:val="18"/>
          <w:szCs w:val="20"/>
        </w:rPr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Kierownik Ośrodka</w:t>
      </w:r>
    </w:p>
    <w:p>
      <w:pPr>
        <w:pStyle w:val="Normal"/>
        <w:spacing w:lineRule="auto" w:line="24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Janina Kędziak</w:t>
      </w:r>
    </w:p>
    <w:p>
      <w:pPr>
        <w:pStyle w:val="Normal"/>
        <w:tabs>
          <w:tab w:val="clear" w:pos="708"/>
          <w:tab w:val="left" w:pos="3750" w:leader="none"/>
        </w:tabs>
        <w:rPr>
          <w:sz w:val="20"/>
        </w:rPr>
      </w:pPr>
      <w:r>
        <w:rPr>
          <w:sz w:val="20"/>
        </w:rPr>
      </w:r>
    </w:p>
    <w:p>
      <w:pPr>
        <w:pStyle w:val="Normal"/>
        <w:tabs>
          <w:tab w:val="clear" w:pos="708"/>
          <w:tab w:val="left" w:pos="3750" w:leader="none"/>
        </w:tabs>
        <w:spacing w:before="0" w:after="200"/>
        <w:rPr>
          <w:sz w:val="20"/>
        </w:rPr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417" w:right="1417" w:header="708" w:top="1417" w:footer="369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variable"/>
  </w:font>
  <w:font w:name="Courier New">
    <w:charset w:val="01"/>
    <w:family w:val="auto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tabs>
        <w:tab w:val="clear" w:pos="9072"/>
        <w:tab w:val="center" w:pos="4536" w:leader="none"/>
        <w:tab w:val="right" w:pos="8364" w:leader="none"/>
      </w:tabs>
      <w:ind w:left="851" w:right="850" w:hanging="0"/>
      <w:rPr>
        <w:sz w:val="18"/>
        <w:szCs w:val="18"/>
      </w:rPr>
    </w:pPr>
    <w:r>
      <w:drawing>
        <wp:anchor behindDoc="1" distT="0" distB="0" distL="114300" distR="114300" simplePos="0" locked="0" layoutInCell="1" allowOverlap="1" relativeHeight="5">
          <wp:simplePos x="0" y="0"/>
          <wp:positionH relativeFrom="margin">
            <wp:posOffset>-186055</wp:posOffset>
          </wp:positionH>
          <wp:positionV relativeFrom="margin">
            <wp:posOffset>8296275</wp:posOffset>
          </wp:positionV>
          <wp:extent cx="676275" cy="676275"/>
          <wp:effectExtent l="0" t="0" r="0" b="0"/>
          <wp:wrapSquare wrapText="bothSides"/>
          <wp:docPr id="2" name="Obraz 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  <w:szCs w:val="18"/>
        <w:u w:val="single"/>
      </w:rPr>
      <w:t>R</w:t>
    </w:r>
    <w:r>
      <w:rPr>
        <w:sz w:val="18"/>
        <w:szCs w:val="18"/>
        <w:u w:val="single"/>
      </w:rPr>
      <w:t>ealizator projektu</w:t>
    </w:r>
    <w:r>
      <w:rPr>
        <w:sz w:val="18"/>
        <w:szCs w:val="18"/>
      </w:rPr>
      <w:t>:</w:t>
    </w:r>
  </w:p>
  <w:p>
    <w:pPr>
      <w:pStyle w:val="Stopka"/>
      <w:tabs>
        <w:tab w:val="clear" w:pos="9072"/>
        <w:tab w:val="center" w:pos="4536" w:leader="none"/>
        <w:tab w:val="right" w:pos="8364" w:leader="none"/>
      </w:tabs>
      <w:ind w:left="851" w:right="850" w:hanging="0"/>
      <w:rPr>
        <w:sz w:val="18"/>
        <w:szCs w:val="18"/>
      </w:rPr>
    </w:pPr>
    <w:r>
      <w:rPr>
        <w:sz w:val="18"/>
        <w:szCs w:val="18"/>
      </w:rPr>
      <w:t>Stowarzyszenie Rodziców i Przyjaciół Osób Niepełnosprawnych PRZYSTAŃ</w:t>
    </w:r>
  </w:p>
  <w:p>
    <w:pPr>
      <w:pStyle w:val="Stopka"/>
      <w:tabs>
        <w:tab w:val="clear" w:pos="9072"/>
        <w:tab w:val="center" w:pos="4536" w:leader="none"/>
        <w:tab w:val="right" w:pos="8364" w:leader="none"/>
      </w:tabs>
      <w:ind w:left="851" w:right="850" w:hanging="0"/>
      <w:rPr>
        <w:sz w:val="18"/>
        <w:szCs w:val="18"/>
      </w:rPr>
    </w:pPr>
    <w:r>
      <w:rPr>
        <w:sz w:val="18"/>
        <w:szCs w:val="18"/>
      </w:rPr>
      <w:t>ul. Żeromskiego 1, 97-400 Bełchatów tel. 516045260,</w:t>
    </w:r>
  </w:p>
  <w:p>
    <w:pPr>
      <w:pStyle w:val="Stopka"/>
      <w:tabs>
        <w:tab w:val="clear" w:pos="9072"/>
        <w:tab w:val="center" w:pos="4536" w:leader="none"/>
        <w:tab w:val="right" w:pos="8364" w:leader="none"/>
      </w:tabs>
      <w:ind w:left="851" w:right="850" w:hanging="0"/>
      <w:rPr>
        <w:sz w:val="18"/>
        <w:szCs w:val="18"/>
        <w:lang w:val="en-US"/>
      </w:rPr>
    </w:pPr>
    <w:r>
      <w:rPr>
        <w:sz w:val="18"/>
        <w:szCs w:val="18"/>
        <w:lang w:val="en-US"/>
      </w:rPr>
      <w:t>e-mail: biuro@przystań.belchatow.pl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rPr/>
    </w:pPr>
    <w:r>
      <w:rPr/>
      <w:drawing>
        <wp:inline distT="0" distB="0" distL="0" distR="0">
          <wp:extent cx="5760720" cy="497205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7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/>
    </w:pPr>
    <w:r>
      <w:rPr/>
    </w:r>
  </w:p>
  <w:p>
    <w:pPr>
      <w:pStyle w:val="Gwka"/>
      <w:jc w:val="center"/>
      <w:rPr>
        <w:b/>
        <w:b/>
      </w:rPr>
    </w:pPr>
    <w:r>
      <w:rPr>
        <w:b/>
      </w:rPr>
      <w:t>CUŚ dla powiatu bełchatowskiego</w:t>
    </w:r>
  </w:p>
  <w:p>
    <w:pPr>
      <w:pStyle w:val="Gwka"/>
      <w:jc w:val="center"/>
      <w:rPr>
        <w:sz w:val="16"/>
        <w:szCs w:val="16"/>
      </w:rPr>
    </w:pPr>
    <w:r>
      <w:rPr>
        <w:sz w:val="16"/>
        <w:szCs w:val="16"/>
      </w:rPr>
      <w:t xml:space="preserve">PROJEKT WSPÓŁFINANSOWANY ZE ŚRODKÓW EUROPEJSKIEGO FUNDUSZU SPOŁECZNEGO </w:t>
    </w:r>
  </w:p>
  <w:p>
    <w:pPr>
      <w:pStyle w:val="Gwka"/>
      <w:pBdr>
        <w:bottom w:val="single" w:sz="4" w:space="1" w:color="000000"/>
      </w:pBdr>
      <w:jc w:val="center"/>
      <w:rPr>
        <w:sz w:val="16"/>
        <w:szCs w:val="16"/>
      </w:rPr>
    </w:pPr>
    <w:r>
      <w:rPr>
        <w:sz w:val="16"/>
        <w:szCs w:val="16"/>
      </w:rPr>
      <w:t>W RAMACH REGIONALNEGO PROGRAMU OPERACYJNEGO WOJEWÓDZTWA ŁÓDZKIEGO NA LATA 2014-2020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pStyle w:val="Nagwek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Nagwek5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lvl w:ilvl="0">
      <w:start w:val="1"/>
      <w:numFmt w:val="lowerLetter"/>
      <w:lvlText w:val="%1)"/>
      <w:lvlJc w:val="left"/>
      <w:pPr>
        <w:ind w:left="1245" w:hanging="360"/>
      </w:pPr>
    </w:lvl>
    <w:lvl w:ilvl="1">
      <w:start w:val="1"/>
      <w:numFmt w:val="lowerLetter"/>
      <w:lvlText w:val="%2."/>
      <w:lvlJc w:val="left"/>
      <w:pPr>
        <w:ind w:left="1965" w:hanging="360"/>
      </w:pPr>
    </w:lvl>
    <w:lvl w:ilvl="2">
      <w:start w:val="1"/>
      <w:numFmt w:val="lowerRoman"/>
      <w:lvlText w:val="%3."/>
      <w:lvlJc w:val="right"/>
      <w:pPr>
        <w:ind w:left="2685" w:hanging="180"/>
      </w:pPr>
    </w:lvl>
    <w:lvl w:ilvl="3">
      <w:start w:val="1"/>
      <w:numFmt w:val="decimal"/>
      <w:lvlText w:val="%4."/>
      <w:lvlJc w:val="left"/>
      <w:pPr>
        <w:ind w:left="3405" w:hanging="360"/>
      </w:pPr>
    </w:lvl>
    <w:lvl w:ilvl="4">
      <w:start w:val="1"/>
      <w:numFmt w:val="lowerLetter"/>
      <w:lvlText w:val="%5."/>
      <w:lvlJc w:val="left"/>
      <w:pPr>
        <w:ind w:left="4125" w:hanging="360"/>
      </w:pPr>
    </w:lvl>
    <w:lvl w:ilvl="5">
      <w:start w:val="1"/>
      <w:numFmt w:val="lowerRoman"/>
      <w:lvlText w:val="%6."/>
      <w:lvlJc w:val="right"/>
      <w:pPr>
        <w:ind w:left="4845" w:hanging="180"/>
      </w:pPr>
    </w:lvl>
    <w:lvl w:ilvl="6">
      <w:start w:val="1"/>
      <w:numFmt w:val="decimal"/>
      <w:lvlText w:val="%7."/>
      <w:lvlJc w:val="left"/>
      <w:pPr>
        <w:ind w:left="5565" w:hanging="360"/>
      </w:pPr>
    </w:lvl>
    <w:lvl w:ilvl="7">
      <w:start w:val="1"/>
      <w:numFmt w:val="lowerLetter"/>
      <w:lvlText w:val="%8."/>
      <w:lvlJc w:val="left"/>
      <w:pPr>
        <w:ind w:left="6285" w:hanging="360"/>
      </w:pPr>
    </w:lvl>
    <w:lvl w:ilvl="8">
      <w:start w:val="1"/>
      <w:numFmt w:val="lowerRoman"/>
      <w:lvlText w:val="%9."/>
      <w:lvlJc w:val="right"/>
      <w:pPr>
        <w:ind w:left="7005" w:hanging="180"/>
      </w:pPr>
    </w:lvl>
  </w:abstractNum>
  <w:abstractNum w:abstractNumId="6"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2"/>
        <w:szCs w:val="22"/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2"/>
        <w:szCs w:val="22"/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  <w:szCs w:val="22"/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2"/>
        <w:szCs w:val="22"/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2"/>
        <w:szCs w:val="22"/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2"/>
        <w:szCs w:val="22"/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2"/>
        <w:szCs w:val="22"/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2"/>
        <w:szCs w:val="22"/>
        <w:rFonts w:ascii="Times New Roman" w:hAnsi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Nagwek1">
    <w:name w:val="Heading 1"/>
    <w:basedOn w:val="Normal"/>
    <w:next w:val="Normal"/>
    <w:link w:val="Nagwek1Znak"/>
    <w:qFormat/>
    <w:rsid w:val="00f66760"/>
    <w:pPr>
      <w:keepNext w:val="true"/>
      <w:numPr>
        <w:ilvl w:val="0"/>
        <w:numId w:val="1"/>
      </w:numPr>
      <w:suppressAutoHyphens w:val="true"/>
      <w:spacing w:lineRule="auto" w:line="240" w:before="0" w:after="0"/>
      <w:outlineLvl w:val="0"/>
    </w:pPr>
    <w:rPr>
      <w:rFonts w:ascii="Tahoma" w:hAnsi="Tahoma" w:eastAsia="Times New Roman" w:cs="Tahoma"/>
      <w:b/>
      <w:sz w:val="20"/>
      <w:szCs w:val="20"/>
      <w:lang w:eastAsia="zh-CN"/>
    </w:rPr>
  </w:style>
  <w:style w:type="paragraph" w:styleId="Nagwek2">
    <w:name w:val="Heading 2"/>
    <w:basedOn w:val="Normal"/>
    <w:next w:val="Normal"/>
    <w:link w:val="Nagwek2Znak"/>
    <w:semiHidden/>
    <w:unhideWhenUsed/>
    <w:qFormat/>
    <w:rsid w:val="00f66760"/>
    <w:pPr>
      <w:keepNext w:val="true"/>
      <w:numPr>
        <w:ilvl w:val="1"/>
        <w:numId w:val="1"/>
      </w:numPr>
      <w:suppressAutoHyphens w:val="true"/>
      <w:spacing w:lineRule="auto" w:line="240" w:before="0" w:after="0"/>
      <w:jc w:val="both"/>
      <w:outlineLvl w:val="1"/>
    </w:pPr>
    <w:rPr>
      <w:rFonts w:ascii="Arial" w:hAnsi="Arial" w:eastAsia="Times New Roman" w:cs="Arial"/>
      <w:b/>
      <w:szCs w:val="20"/>
      <w:lang w:eastAsia="zh-CN"/>
    </w:rPr>
  </w:style>
  <w:style w:type="paragraph" w:styleId="Nagwek5">
    <w:name w:val="Heading 5"/>
    <w:basedOn w:val="Normal"/>
    <w:next w:val="Normal"/>
    <w:link w:val="Nagwek5Znak"/>
    <w:semiHidden/>
    <w:unhideWhenUsed/>
    <w:qFormat/>
    <w:rsid w:val="00f66760"/>
    <w:pPr>
      <w:numPr>
        <w:ilvl w:val="4"/>
        <w:numId w:val="1"/>
      </w:numPr>
      <w:suppressAutoHyphens w:val="true"/>
      <w:spacing w:lineRule="auto" w:line="240" w:before="240" w:after="60"/>
      <w:outlineLvl w:val="4"/>
    </w:pPr>
    <w:rPr>
      <w:rFonts w:ascii="Times New Roman" w:hAnsi="Times New Roman" w:eastAsia="Times New Roman" w:cs="Times New Roman"/>
      <w:b/>
      <w:bCs/>
      <w:i/>
      <w:iCs/>
      <w:sz w:val="26"/>
      <w:szCs w:val="26"/>
      <w:lang w:eastAsia="zh-C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d5b4e"/>
    <w:rPr/>
  </w:style>
  <w:style w:type="character" w:styleId="StopkaZnak" w:customStyle="1">
    <w:name w:val="Stopka Znak"/>
    <w:basedOn w:val="DefaultParagraphFont"/>
    <w:link w:val="Stopka"/>
    <w:qFormat/>
    <w:rsid w:val="00cd5b4e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d5b4e"/>
    <w:rPr>
      <w:rFonts w:ascii="Tahoma" w:hAnsi="Tahoma" w:cs="Tahoma"/>
      <w:sz w:val="16"/>
      <w:szCs w:val="16"/>
    </w:rPr>
  </w:style>
  <w:style w:type="character" w:styleId="Nagwek1Znak" w:customStyle="1">
    <w:name w:val="Nagłówek 1 Znak"/>
    <w:basedOn w:val="DefaultParagraphFont"/>
    <w:link w:val="Nagwek1"/>
    <w:qFormat/>
    <w:rsid w:val="00f66760"/>
    <w:rPr>
      <w:rFonts w:ascii="Tahoma" w:hAnsi="Tahoma" w:eastAsia="Times New Roman" w:cs="Tahoma"/>
      <w:b/>
      <w:sz w:val="20"/>
      <w:szCs w:val="20"/>
      <w:lang w:eastAsia="zh-CN"/>
    </w:rPr>
  </w:style>
  <w:style w:type="character" w:styleId="Nagwek2Znak" w:customStyle="1">
    <w:name w:val="Nagłówek 2 Znak"/>
    <w:basedOn w:val="DefaultParagraphFont"/>
    <w:link w:val="Nagwek2"/>
    <w:semiHidden/>
    <w:qFormat/>
    <w:rsid w:val="00f66760"/>
    <w:rPr>
      <w:rFonts w:ascii="Arial" w:hAnsi="Arial" w:eastAsia="Times New Roman" w:cs="Arial"/>
      <w:b/>
      <w:szCs w:val="20"/>
      <w:lang w:eastAsia="zh-CN"/>
    </w:rPr>
  </w:style>
  <w:style w:type="character" w:styleId="Nagwek5Znak" w:customStyle="1">
    <w:name w:val="Nagłówek 5 Znak"/>
    <w:basedOn w:val="DefaultParagraphFont"/>
    <w:link w:val="Nagwek5"/>
    <w:semiHidden/>
    <w:qFormat/>
    <w:rsid w:val="00f66760"/>
    <w:rPr>
      <w:rFonts w:ascii="Times New Roman" w:hAnsi="Times New Roman" w:eastAsia="Times New Roman" w:cs="Times New Roman"/>
      <w:b/>
      <w:bCs/>
      <w:i/>
      <w:iCs/>
      <w:sz w:val="26"/>
      <w:szCs w:val="26"/>
      <w:lang w:eastAsia="zh-CN"/>
    </w:rPr>
  </w:style>
  <w:style w:type="character" w:styleId="TekstpodstawowyZnak" w:customStyle="1">
    <w:name w:val="Tekst podstawowy Znak"/>
    <w:basedOn w:val="DefaultParagraphFont"/>
    <w:link w:val="Tekstpodstawowy"/>
    <w:semiHidden/>
    <w:qFormat/>
    <w:rsid w:val="00f66760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17570f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17570f"/>
    <w:rPr>
      <w:vertAlign w:val="superscript"/>
    </w:rPr>
  </w:style>
  <w:style w:type="character" w:styleId="Mocnewyrnione">
    <w:name w:val="Mocne wyróżnione"/>
    <w:qFormat/>
    <w:rPr>
      <w:b/>
      <w:bCs/>
    </w:rPr>
  </w:style>
  <w:style w:type="character" w:styleId="Znakinumeracji">
    <w:name w:val="Znaki numeracji"/>
    <w:qFormat/>
    <w:rPr>
      <w:rFonts w:ascii="Times New Roman" w:hAnsi="Times New Roman"/>
      <w:sz w:val="22"/>
      <w:szCs w:val="22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character" w:styleId="Wyrnienie">
    <w:name w:val="Wyróżnienie"/>
    <w:qFormat/>
    <w:rPr>
      <w:i/>
      <w:i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retekstu">
    <w:name w:val="Body Text"/>
    <w:basedOn w:val="Normal"/>
    <w:link w:val="TekstpodstawowyZnak"/>
    <w:semiHidden/>
    <w:unhideWhenUsed/>
    <w:rsid w:val="00f66760"/>
    <w:pPr>
      <w:suppressAutoHyphens w:val="true"/>
      <w:spacing w:lineRule="auto" w:line="240" w:before="0" w:after="120"/>
    </w:pPr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Lista">
    <w:name w:val="List"/>
    <w:basedOn w:val="Tretekstu"/>
    <w:pPr/>
    <w:rPr>
      <w:rFonts w:cs="Arial Unicode M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cd5b4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nhideWhenUsed/>
    <w:rsid w:val="00cd5b4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d5b4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rugi" w:customStyle="1">
    <w:name w:val="drugi"/>
    <w:basedOn w:val="Normal"/>
    <w:qFormat/>
    <w:rsid w:val="00f66760"/>
    <w:pPr>
      <w:tabs>
        <w:tab w:val="clear" w:pos="708"/>
        <w:tab w:val="left" w:pos="360" w:leader="none"/>
      </w:tabs>
      <w:suppressAutoHyphens w:val="true"/>
      <w:spacing w:lineRule="auto" w:line="240" w:before="0" w:after="240"/>
      <w:jc w:val="center"/>
    </w:pPr>
    <w:rPr>
      <w:rFonts w:ascii="Times New Roman" w:hAnsi="Times New Roman" w:eastAsia="Times New Roman" w:cs="Times New Roman"/>
      <w:b/>
      <w:bCs/>
      <w:kern w:val="2"/>
      <w:lang w:eastAsia="zh-CN"/>
    </w:rPr>
  </w:style>
  <w:style w:type="paragraph" w:styleId="ListParagraph">
    <w:name w:val="List Paragraph"/>
    <w:basedOn w:val="Normal"/>
    <w:uiPriority w:val="34"/>
    <w:qFormat/>
    <w:rsid w:val="00ed4450"/>
    <w:pPr>
      <w:spacing w:before="0" w:after="200"/>
      <w:ind w:left="720" w:hanging="0"/>
      <w:contextualSpacing/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17570f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gopszelow@op.pl" TargetMode="External"/><Relationship Id="rId3" Type="http://schemas.openxmlformats.org/officeDocument/2006/relationships/hyperlink" Target="mailto:iod@zelow.pl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Application>LibreOffice/6.4.4.2$MacOSX_X86_64 LibreOffice_project/3d775be2011f3886db32dfd395a6a6d1ca2630ff</Application>
  <Pages>4</Pages>
  <Words>1339</Words>
  <Characters>8549</Characters>
  <CharactersWithSpaces>9770</CharactersWithSpaces>
  <Paragraphs>86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2020-04-20T12:00:00Z</dcterms:created>
  <dc:creator>Lenovo</dc:creator>
  <dc:description/>
  <dc:language>pl-PL</dc:language>
  <cp:lastModifiedBy/>
  <cp:lastPrinted>2020-07-01T12:07:00Z</cp:lastPrinted>
  <dcterms:modified xsi:type="dcterms:W3CDTF">2020-07-02T02:59:35Z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