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1FD" w:rsidRPr="004D78FA" w:rsidRDefault="004F01FD" w:rsidP="00F35D36">
      <w:pPr>
        <w:spacing w:before="240" w:after="0" w:line="360" w:lineRule="auto"/>
        <w:ind w:left="187" w:right="187"/>
        <w:jc w:val="center"/>
        <w:outlineLvl w:val="0"/>
        <w:rPr>
          <w:rFonts w:ascii="Arial" w:hAnsi="Arial" w:cs="Arial"/>
          <w:b/>
          <w:bCs/>
          <w:kern w:val="36"/>
          <w:sz w:val="20"/>
          <w:szCs w:val="20"/>
          <w:lang w:eastAsia="pl-PL"/>
        </w:rPr>
      </w:pPr>
      <w:r w:rsidRPr="004D78FA">
        <w:rPr>
          <w:rFonts w:ascii="Arial" w:hAnsi="Arial" w:cs="Arial"/>
          <w:b/>
          <w:bCs/>
          <w:kern w:val="36"/>
          <w:sz w:val="20"/>
          <w:szCs w:val="20"/>
          <w:lang w:eastAsia="pl-PL"/>
        </w:rPr>
        <w:t>REGULAMIN REKRUTACJI I UCZESTNICTWA W PROJEKCIE</w:t>
      </w:r>
    </w:p>
    <w:p w:rsidR="004F01FD" w:rsidRPr="004D78FA" w:rsidRDefault="004F01FD" w:rsidP="00F35D36">
      <w:pPr>
        <w:spacing w:before="240" w:after="0"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4D78FA">
        <w:rPr>
          <w:rFonts w:ascii="Arial" w:hAnsi="Arial" w:cs="Arial"/>
          <w:sz w:val="20"/>
          <w:szCs w:val="20"/>
          <w:lang w:eastAsia="pl-PL"/>
        </w:rPr>
        <w:t>Regulamin określa warunki rekrutacji i uczestnictwa w projekcie</w:t>
      </w:r>
    </w:p>
    <w:p w:rsidR="004F01FD" w:rsidRPr="004D78FA" w:rsidRDefault="004F01FD" w:rsidP="004F01FD">
      <w:pPr>
        <w:spacing w:after="0"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4D78FA">
        <w:rPr>
          <w:rFonts w:ascii="Arial" w:hAnsi="Arial" w:cs="Arial"/>
          <w:sz w:val="20"/>
          <w:szCs w:val="20"/>
          <w:lang w:eastAsia="pl-PL"/>
        </w:rPr>
        <w:t>„</w:t>
      </w:r>
      <w:r w:rsidR="00C116F4">
        <w:rPr>
          <w:rFonts w:ascii="Arial" w:hAnsi="Arial" w:cs="Arial"/>
          <w:sz w:val="20"/>
          <w:szCs w:val="20"/>
          <w:lang w:eastAsia="pl-PL"/>
        </w:rPr>
        <w:t>CUŚ</w:t>
      </w:r>
      <w:r w:rsidRPr="004D78FA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>dla powiatu bełchatowskiego</w:t>
      </w:r>
      <w:r w:rsidRPr="004D78FA">
        <w:rPr>
          <w:rFonts w:ascii="Arial" w:hAnsi="Arial" w:cs="Arial"/>
          <w:sz w:val="20"/>
          <w:szCs w:val="20"/>
          <w:lang w:eastAsia="pl-PL"/>
        </w:rPr>
        <w:t>”</w:t>
      </w:r>
    </w:p>
    <w:p w:rsidR="004F01FD" w:rsidRPr="004D78FA" w:rsidRDefault="004F01FD" w:rsidP="004F01FD">
      <w:pPr>
        <w:spacing w:after="0"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4D78FA">
        <w:rPr>
          <w:rFonts w:ascii="Arial" w:hAnsi="Arial" w:cs="Arial"/>
          <w:sz w:val="20"/>
          <w:szCs w:val="20"/>
          <w:lang w:eastAsia="pl-PL"/>
        </w:rPr>
        <w:t>w  ramach Regionalnego Programu Operacyjnego Województwa Łódzkiego na lata 2014 - 2020.Oś Priorytetowa IX. </w:t>
      </w:r>
      <w:r w:rsidRPr="004D78FA">
        <w:rPr>
          <w:rFonts w:ascii="Arial" w:hAnsi="Arial" w:cs="Arial"/>
          <w:i/>
          <w:iCs/>
          <w:sz w:val="20"/>
          <w:szCs w:val="20"/>
          <w:lang w:eastAsia="pl-PL"/>
        </w:rPr>
        <w:t xml:space="preserve">Włączenie społeczne, </w:t>
      </w:r>
      <w:r w:rsidRPr="004D78FA">
        <w:rPr>
          <w:rFonts w:ascii="Arial" w:hAnsi="Arial" w:cs="Arial"/>
          <w:sz w:val="20"/>
          <w:szCs w:val="20"/>
          <w:lang w:eastAsia="pl-PL"/>
        </w:rPr>
        <w:t>Działanie IX.2. </w:t>
      </w:r>
      <w:r w:rsidRPr="004D78FA">
        <w:rPr>
          <w:rFonts w:ascii="Arial" w:hAnsi="Arial" w:cs="Arial"/>
          <w:i/>
          <w:iCs/>
          <w:sz w:val="20"/>
          <w:szCs w:val="20"/>
          <w:lang w:eastAsia="pl-PL"/>
        </w:rPr>
        <w:t xml:space="preserve">Usługi na rzecz osób zagrożonych ubóstwem lub wykluczeniem społecznym, </w:t>
      </w:r>
      <w:r w:rsidRPr="004D78FA">
        <w:rPr>
          <w:rFonts w:ascii="Arial" w:hAnsi="Arial" w:cs="Arial"/>
          <w:sz w:val="20"/>
          <w:szCs w:val="20"/>
          <w:lang w:eastAsia="pl-PL"/>
        </w:rPr>
        <w:t>Poddziałanie IX.2.1. </w:t>
      </w:r>
      <w:r>
        <w:rPr>
          <w:rFonts w:ascii="Arial" w:hAnsi="Arial" w:cs="Arial"/>
          <w:i/>
          <w:iCs/>
          <w:sz w:val="20"/>
          <w:szCs w:val="20"/>
          <w:lang w:eastAsia="pl-PL"/>
        </w:rPr>
        <w:t>Usługi społeczne i </w:t>
      </w:r>
      <w:r w:rsidRPr="004D78FA">
        <w:rPr>
          <w:rFonts w:ascii="Arial" w:hAnsi="Arial" w:cs="Arial"/>
          <w:i/>
          <w:iCs/>
          <w:sz w:val="20"/>
          <w:szCs w:val="20"/>
          <w:lang w:eastAsia="pl-PL"/>
        </w:rPr>
        <w:t>zdrowotne</w:t>
      </w:r>
      <w:r w:rsidRPr="004D78FA">
        <w:rPr>
          <w:rFonts w:ascii="Arial" w:hAnsi="Arial" w:cs="Arial"/>
          <w:b/>
          <w:bCs/>
          <w:sz w:val="20"/>
          <w:szCs w:val="20"/>
          <w:lang w:eastAsia="pl-PL"/>
        </w:rPr>
        <w:t xml:space="preserve">  </w:t>
      </w:r>
      <w:r w:rsidRPr="004D78FA">
        <w:rPr>
          <w:rFonts w:ascii="Arial" w:hAnsi="Arial" w:cs="Arial"/>
          <w:sz w:val="20"/>
          <w:szCs w:val="20"/>
          <w:lang w:eastAsia="pl-PL"/>
        </w:rPr>
        <w:t>współfinansowanym przez Unię Europejską z Europejskiego Funduszu Społecznego</w:t>
      </w:r>
      <w:r w:rsidRPr="004D78FA">
        <w:rPr>
          <w:rFonts w:ascii="Arial" w:hAnsi="Arial" w:cs="Arial"/>
          <w:sz w:val="20"/>
          <w:szCs w:val="20"/>
        </w:rPr>
        <w:t xml:space="preserve"> realizowanym w okresie od 01.05.20</w:t>
      </w:r>
      <w:r w:rsidR="00C116F4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</w:t>
      </w:r>
      <w:r w:rsidRPr="004D78FA">
        <w:rPr>
          <w:rFonts w:ascii="Arial" w:hAnsi="Arial" w:cs="Arial"/>
          <w:sz w:val="20"/>
          <w:szCs w:val="20"/>
        </w:rPr>
        <w:t>r. do 3</w:t>
      </w:r>
      <w:r w:rsidR="00C116F4">
        <w:rPr>
          <w:rFonts w:ascii="Arial" w:hAnsi="Arial" w:cs="Arial"/>
          <w:sz w:val="20"/>
          <w:szCs w:val="20"/>
        </w:rPr>
        <w:t>1</w:t>
      </w:r>
      <w:r w:rsidRPr="004D78FA">
        <w:rPr>
          <w:rFonts w:ascii="Arial" w:hAnsi="Arial" w:cs="Arial"/>
          <w:sz w:val="20"/>
          <w:szCs w:val="20"/>
        </w:rPr>
        <w:t>.0</w:t>
      </w:r>
      <w:r w:rsidR="00C116F4">
        <w:rPr>
          <w:rFonts w:ascii="Arial" w:hAnsi="Arial" w:cs="Arial"/>
          <w:sz w:val="20"/>
          <w:szCs w:val="20"/>
        </w:rPr>
        <w:t>1</w:t>
      </w:r>
      <w:r w:rsidRPr="004D78FA">
        <w:rPr>
          <w:rFonts w:ascii="Arial" w:hAnsi="Arial" w:cs="Arial"/>
          <w:sz w:val="20"/>
          <w:szCs w:val="20"/>
        </w:rPr>
        <w:t>.202</w:t>
      </w:r>
      <w:r w:rsidR="00C116F4">
        <w:rPr>
          <w:rFonts w:ascii="Arial" w:hAnsi="Arial" w:cs="Arial"/>
          <w:sz w:val="20"/>
          <w:szCs w:val="20"/>
        </w:rPr>
        <w:t>3</w:t>
      </w:r>
      <w:r w:rsidRPr="004D78FA">
        <w:rPr>
          <w:rFonts w:ascii="Arial" w:hAnsi="Arial" w:cs="Arial"/>
          <w:sz w:val="20"/>
          <w:szCs w:val="20"/>
        </w:rPr>
        <w:t xml:space="preserve"> r.</w:t>
      </w:r>
    </w:p>
    <w:p w:rsidR="004F01FD" w:rsidRPr="004D78FA" w:rsidRDefault="004F01FD" w:rsidP="004F01FD">
      <w:pPr>
        <w:spacing w:before="240" w:after="170" w:line="360" w:lineRule="auto"/>
        <w:ind w:left="187" w:right="187"/>
        <w:jc w:val="center"/>
        <w:outlineLvl w:val="0"/>
        <w:rPr>
          <w:rFonts w:ascii="Arial" w:hAnsi="Arial" w:cs="Arial"/>
          <w:b/>
          <w:bCs/>
          <w:kern w:val="36"/>
          <w:sz w:val="20"/>
          <w:szCs w:val="20"/>
          <w:lang w:eastAsia="pl-PL"/>
        </w:rPr>
      </w:pPr>
      <w:r w:rsidRPr="004D78FA">
        <w:rPr>
          <w:rFonts w:ascii="Arial" w:hAnsi="Arial" w:cs="Arial"/>
          <w:b/>
          <w:bCs/>
          <w:kern w:val="36"/>
          <w:sz w:val="20"/>
          <w:szCs w:val="20"/>
          <w:lang w:eastAsia="pl-PL"/>
        </w:rPr>
        <w:t>§1</w:t>
      </w:r>
    </w:p>
    <w:p w:rsidR="004F01FD" w:rsidRPr="004D78FA" w:rsidRDefault="004F01FD" w:rsidP="004F01FD">
      <w:pPr>
        <w:spacing w:after="0"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4D78FA">
        <w:rPr>
          <w:rFonts w:ascii="Arial" w:hAnsi="Arial" w:cs="Arial"/>
          <w:b/>
          <w:bCs/>
          <w:sz w:val="20"/>
          <w:szCs w:val="20"/>
          <w:lang w:eastAsia="pl-PL"/>
        </w:rPr>
        <w:t>Informacje ogólne</w:t>
      </w:r>
    </w:p>
    <w:p w:rsidR="004F01FD" w:rsidRPr="004D78FA" w:rsidRDefault="004F01FD" w:rsidP="004F01FD">
      <w:pPr>
        <w:numPr>
          <w:ilvl w:val="0"/>
          <w:numId w:val="12"/>
        </w:numPr>
        <w:tabs>
          <w:tab w:val="clear" w:pos="720"/>
        </w:tabs>
        <w:suppressAutoHyphens w:val="0"/>
        <w:spacing w:before="240" w:after="40" w:line="36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4D78FA">
        <w:rPr>
          <w:rFonts w:ascii="Arial" w:hAnsi="Arial" w:cs="Arial"/>
          <w:sz w:val="20"/>
          <w:szCs w:val="20"/>
          <w:lang w:eastAsia="pl-PL"/>
        </w:rPr>
        <w:t xml:space="preserve">Projekt jest realizowany na podstawie umowy </w:t>
      </w:r>
      <w:r w:rsidRPr="004D78FA">
        <w:rPr>
          <w:rFonts w:ascii="Arial" w:hAnsi="Arial" w:cs="Arial"/>
          <w:sz w:val="20"/>
          <w:szCs w:val="20"/>
        </w:rPr>
        <w:t xml:space="preserve"> </w:t>
      </w:r>
      <w:r w:rsidRPr="004D78FA">
        <w:rPr>
          <w:rFonts w:ascii="Arial" w:hAnsi="Arial" w:cs="Arial"/>
          <w:sz w:val="20"/>
          <w:szCs w:val="20"/>
          <w:lang w:eastAsia="pl-PL"/>
        </w:rPr>
        <w:t>zawartej przez</w:t>
      </w:r>
      <w:r w:rsidRPr="004D78FA">
        <w:rPr>
          <w:rFonts w:ascii="Arial" w:hAnsi="Arial" w:cs="Arial"/>
          <w:b/>
          <w:sz w:val="20"/>
          <w:szCs w:val="20"/>
        </w:rPr>
        <w:t xml:space="preserve"> </w:t>
      </w:r>
    </w:p>
    <w:p w:rsidR="004F01FD" w:rsidRPr="00BD32B4" w:rsidRDefault="004F01FD" w:rsidP="004F01FD">
      <w:pPr>
        <w:pStyle w:val="Akapitzlist"/>
        <w:spacing w:after="40" w:line="36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BD32B4">
        <w:rPr>
          <w:rFonts w:ascii="Arial" w:hAnsi="Arial" w:cs="Arial"/>
          <w:b/>
          <w:sz w:val="20"/>
          <w:szCs w:val="20"/>
        </w:rPr>
        <w:t>Stowarzyszenie Rodziców i Przyjaciół Osób Niepełnosprawnych Przystań</w:t>
      </w:r>
      <w:r w:rsidRPr="00BD32B4">
        <w:rPr>
          <w:rFonts w:ascii="Arial" w:hAnsi="Arial" w:cs="Arial"/>
          <w:i/>
          <w:iCs/>
          <w:sz w:val="20"/>
          <w:szCs w:val="20"/>
        </w:rPr>
        <w:t xml:space="preserve">, </w:t>
      </w:r>
      <w:r w:rsidRPr="00BD32B4">
        <w:rPr>
          <w:rFonts w:ascii="Arial" w:hAnsi="Arial" w:cs="Arial"/>
          <w:iCs/>
          <w:sz w:val="20"/>
          <w:szCs w:val="20"/>
        </w:rPr>
        <w:t>97-400 Bełchatów, ul. Żeromskiego 1,</w:t>
      </w:r>
      <w:r w:rsidRPr="00BD32B4">
        <w:rPr>
          <w:rFonts w:ascii="Arial" w:hAnsi="Arial" w:cs="Arial"/>
          <w:i/>
          <w:iCs/>
          <w:sz w:val="20"/>
          <w:szCs w:val="20"/>
        </w:rPr>
        <w:t xml:space="preserve"> </w:t>
      </w:r>
      <w:r w:rsidRPr="00BD32B4">
        <w:rPr>
          <w:rFonts w:ascii="Arial" w:hAnsi="Arial" w:cs="Arial"/>
          <w:b/>
          <w:iCs/>
          <w:sz w:val="20"/>
          <w:szCs w:val="20"/>
        </w:rPr>
        <w:t xml:space="preserve">NIP </w:t>
      </w:r>
      <w:r w:rsidRPr="00BD32B4">
        <w:rPr>
          <w:rFonts w:ascii="Arial" w:hAnsi="Arial" w:cs="Arial"/>
          <w:b/>
          <w:bCs/>
          <w:sz w:val="20"/>
          <w:szCs w:val="20"/>
          <w:lang w:eastAsia="pl-PL"/>
        </w:rPr>
        <w:t>7691986704</w:t>
      </w:r>
      <w:r w:rsidRPr="00BD32B4">
        <w:rPr>
          <w:rFonts w:ascii="Arial" w:hAnsi="Arial" w:cs="Arial"/>
          <w:b/>
          <w:iCs/>
          <w:sz w:val="20"/>
          <w:szCs w:val="20"/>
        </w:rPr>
        <w:t>, REGON 592184317</w:t>
      </w:r>
      <w:r w:rsidRPr="00BD32B4">
        <w:rPr>
          <w:rFonts w:ascii="Arial" w:hAnsi="Arial" w:cs="Arial"/>
          <w:iCs/>
          <w:sz w:val="20"/>
          <w:szCs w:val="20"/>
        </w:rPr>
        <w:t>, wpisanym do Krajowego Rejestru Sądowego pod numerem</w:t>
      </w:r>
      <w:r w:rsidRPr="00BD32B4">
        <w:rPr>
          <w:rFonts w:ascii="Arial" w:hAnsi="Arial" w:cs="Arial"/>
          <w:b/>
          <w:iCs/>
          <w:sz w:val="20"/>
          <w:szCs w:val="20"/>
        </w:rPr>
        <w:t xml:space="preserve"> 0000115970,</w:t>
      </w:r>
      <w:r w:rsidRPr="00BD32B4">
        <w:rPr>
          <w:rFonts w:ascii="Arial" w:hAnsi="Arial" w:cs="Arial"/>
          <w:sz w:val="20"/>
          <w:szCs w:val="20"/>
        </w:rPr>
        <w:t xml:space="preserve"> </w:t>
      </w:r>
    </w:p>
    <w:p w:rsidR="004F01FD" w:rsidRPr="00BD32B4" w:rsidRDefault="004F01FD" w:rsidP="004F01FD">
      <w:pPr>
        <w:pStyle w:val="Akapitzlist"/>
        <w:spacing w:after="40" w:line="36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BD32B4">
        <w:rPr>
          <w:rFonts w:ascii="Arial" w:hAnsi="Arial" w:cs="Arial"/>
          <w:sz w:val="20"/>
          <w:szCs w:val="20"/>
        </w:rPr>
        <w:t>z Województwem Łódzkim, w imieniu którego działa Wojewódzki Urząd Pracy w Łodzi, 90-608 Łódź, ul. Wólczańska 49,</w:t>
      </w:r>
    </w:p>
    <w:p w:rsidR="004F01FD" w:rsidRPr="004D78FA" w:rsidRDefault="004F01FD" w:rsidP="004F01FD">
      <w:pPr>
        <w:numPr>
          <w:ilvl w:val="0"/>
          <w:numId w:val="12"/>
        </w:numPr>
        <w:tabs>
          <w:tab w:val="clear" w:pos="720"/>
        </w:tabs>
        <w:suppressAutoHyphens w:val="0"/>
        <w:spacing w:after="40" w:line="36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4D78FA">
        <w:rPr>
          <w:rFonts w:ascii="Arial" w:hAnsi="Arial" w:cs="Arial"/>
          <w:sz w:val="20"/>
          <w:szCs w:val="20"/>
          <w:lang w:eastAsia="pl-PL"/>
        </w:rPr>
        <w:t>Celem głównym projektu jest rozwój usług dla osób niesamodzielnych i ich opiekunów faktycznych na terenie powiatu bełchato</w:t>
      </w:r>
      <w:r>
        <w:rPr>
          <w:rFonts w:ascii="Arial" w:hAnsi="Arial" w:cs="Arial"/>
          <w:sz w:val="20"/>
          <w:szCs w:val="20"/>
          <w:lang w:eastAsia="pl-PL"/>
        </w:rPr>
        <w:t xml:space="preserve">wskiego. Celem projektu jest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de</w:t>
      </w:r>
      <w:r w:rsidRPr="004D78FA">
        <w:rPr>
          <w:rFonts w:ascii="Arial" w:hAnsi="Arial" w:cs="Arial"/>
          <w:sz w:val="20"/>
          <w:szCs w:val="20"/>
          <w:lang w:eastAsia="pl-PL"/>
        </w:rPr>
        <w:t>instytucjonalizacja</w:t>
      </w:r>
      <w:proofErr w:type="spellEnd"/>
      <w:r w:rsidRPr="004D78FA">
        <w:rPr>
          <w:rFonts w:ascii="Arial" w:hAnsi="Arial" w:cs="Arial"/>
          <w:sz w:val="20"/>
          <w:szCs w:val="20"/>
          <w:lang w:eastAsia="pl-PL"/>
        </w:rPr>
        <w:t xml:space="preserve"> usług, oraz polepszenie dostępu miejsc świadczonych usług społecznych, wzrost liczbowy tych miejsc, zapobieganie odizolowania osób od rodziny i społeczności lokalnej, a gdy to nie jest możliwe, zagwarantowanie tym osobom warunków życia jak najbardziej zbliżonych do warunków domowych i rodzinnych oraz umożliwienie podtrzymywania więzi rodzinnych i sąsiedzkich.</w:t>
      </w:r>
    </w:p>
    <w:p w:rsidR="004F01FD" w:rsidRPr="004D78FA" w:rsidRDefault="004F01FD" w:rsidP="004F01FD">
      <w:pPr>
        <w:numPr>
          <w:ilvl w:val="0"/>
          <w:numId w:val="12"/>
        </w:numPr>
        <w:tabs>
          <w:tab w:val="clear" w:pos="720"/>
        </w:tabs>
        <w:suppressAutoHyphens w:val="0"/>
        <w:spacing w:after="40" w:line="36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4D78FA">
        <w:rPr>
          <w:rFonts w:ascii="Arial" w:hAnsi="Arial" w:cs="Arial"/>
          <w:sz w:val="20"/>
          <w:szCs w:val="20"/>
          <w:lang w:eastAsia="pl-PL"/>
        </w:rPr>
        <w:t xml:space="preserve">Projekt skierowany jest do mieszkańców powiatu bełchatowskiego. Wsparciem zostanie objętych łącznie </w:t>
      </w:r>
      <w:r w:rsidR="00BC189D">
        <w:rPr>
          <w:rFonts w:ascii="Arial" w:hAnsi="Arial" w:cs="Arial"/>
          <w:sz w:val="20"/>
          <w:szCs w:val="20"/>
          <w:lang w:eastAsia="pl-PL"/>
        </w:rPr>
        <w:t>331</w:t>
      </w:r>
      <w:r w:rsidRPr="004D78FA">
        <w:rPr>
          <w:rFonts w:ascii="Arial" w:hAnsi="Arial" w:cs="Arial"/>
          <w:sz w:val="20"/>
          <w:szCs w:val="20"/>
          <w:lang w:eastAsia="pl-PL"/>
        </w:rPr>
        <w:t xml:space="preserve"> osób  niesamodzielnych mieszkańców powiatu bełchatowskiego</w:t>
      </w:r>
      <w:r w:rsidR="00BC189D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BC189D" w:rsidRDefault="00BC189D" w:rsidP="004F01FD">
      <w:pPr>
        <w:pStyle w:val="Akapitzlist"/>
        <w:numPr>
          <w:ilvl w:val="0"/>
          <w:numId w:val="11"/>
        </w:numPr>
        <w:suppressAutoHyphens w:val="0"/>
        <w:spacing w:after="0" w:line="360" w:lineRule="auto"/>
        <w:ind w:left="1276"/>
        <w:jc w:val="both"/>
        <w:rPr>
          <w:rFonts w:ascii="Arial" w:hAnsi="Arial" w:cs="Arial"/>
          <w:sz w:val="20"/>
          <w:szCs w:val="20"/>
          <w:lang w:eastAsia="pl-PL"/>
        </w:rPr>
      </w:pPr>
      <w:r w:rsidRPr="00BC189D">
        <w:rPr>
          <w:rFonts w:ascii="Arial" w:hAnsi="Arial" w:cs="Arial"/>
          <w:sz w:val="20"/>
          <w:szCs w:val="20"/>
          <w:lang w:eastAsia="pl-PL"/>
        </w:rPr>
        <w:t>70</w:t>
      </w:r>
      <w:r w:rsidR="004F01FD" w:rsidRPr="00BC189D">
        <w:rPr>
          <w:rFonts w:ascii="Arial" w:hAnsi="Arial" w:cs="Arial"/>
          <w:sz w:val="20"/>
          <w:szCs w:val="20"/>
          <w:lang w:eastAsia="pl-PL"/>
        </w:rPr>
        <w:t xml:space="preserve"> osób w ramach 6 miejsc krótkookresowego pobytu dziennego</w:t>
      </w:r>
      <w:r>
        <w:rPr>
          <w:rFonts w:ascii="Arial" w:hAnsi="Arial" w:cs="Arial"/>
          <w:sz w:val="20"/>
          <w:szCs w:val="20"/>
          <w:lang w:eastAsia="pl-PL"/>
        </w:rPr>
        <w:t>; plus</w:t>
      </w:r>
      <w:r w:rsidR="004F01FD" w:rsidRPr="00BC189D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 xml:space="preserve"> 35 osób z otoczenia osób niesamodzielnych </w:t>
      </w:r>
    </w:p>
    <w:p w:rsidR="004F01FD" w:rsidRPr="00BC189D" w:rsidRDefault="00BC189D" w:rsidP="004F01FD">
      <w:pPr>
        <w:pStyle w:val="Akapitzlist"/>
        <w:numPr>
          <w:ilvl w:val="0"/>
          <w:numId w:val="11"/>
        </w:numPr>
        <w:suppressAutoHyphens w:val="0"/>
        <w:spacing w:after="0" w:line="360" w:lineRule="auto"/>
        <w:ind w:left="127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42</w:t>
      </w:r>
      <w:r w:rsidR="004F01FD" w:rsidRPr="00BC189D">
        <w:rPr>
          <w:rFonts w:ascii="Arial" w:hAnsi="Arial" w:cs="Arial"/>
          <w:sz w:val="20"/>
          <w:szCs w:val="20"/>
          <w:lang w:eastAsia="pl-PL"/>
        </w:rPr>
        <w:t xml:space="preserve"> os</w:t>
      </w:r>
      <w:r>
        <w:rPr>
          <w:rFonts w:ascii="Arial" w:hAnsi="Arial" w:cs="Arial"/>
          <w:sz w:val="20"/>
          <w:szCs w:val="20"/>
          <w:lang w:eastAsia="pl-PL"/>
        </w:rPr>
        <w:t>o</w:t>
      </w:r>
      <w:r w:rsidR="004F01FD" w:rsidRPr="00BC189D">
        <w:rPr>
          <w:rFonts w:ascii="Arial" w:hAnsi="Arial" w:cs="Arial"/>
          <w:sz w:val="20"/>
          <w:szCs w:val="20"/>
          <w:lang w:eastAsia="pl-PL"/>
        </w:rPr>
        <w:t>b</w:t>
      </w:r>
      <w:r>
        <w:rPr>
          <w:rFonts w:ascii="Arial" w:hAnsi="Arial" w:cs="Arial"/>
          <w:sz w:val="20"/>
          <w:szCs w:val="20"/>
          <w:lang w:eastAsia="pl-PL"/>
        </w:rPr>
        <w:t>y</w:t>
      </w:r>
      <w:r w:rsidR="004F01FD" w:rsidRPr="00BC189D">
        <w:rPr>
          <w:rFonts w:ascii="Arial" w:hAnsi="Arial" w:cs="Arial"/>
          <w:sz w:val="20"/>
          <w:szCs w:val="20"/>
          <w:lang w:eastAsia="pl-PL"/>
        </w:rPr>
        <w:t xml:space="preserve"> zosta</w:t>
      </w:r>
      <w:r>
        <w:rPr>
          <w:rFonts w:ascii="Arial" w:hAnsi="Arial" w:cs="Arial"/>
          <w:sz w:val="20"/>
          <w:szCs w:val="20"/>
          <w:lang w:eastAsia="pl-PL"/>
        </w:rPr>
        <w:t>ną</w:t>
      </w:r>
      <w:r w:rsidR="004F01FD" w:rsidRPr="00BC189D">
        <w:rPr>
          <w:rFonts w:ascii="Arial" w:hAnsi="Arial" w:cs="Arial"/>
          <w:sz w:val="20"/>
          <w:szCs w:val="20"/>
          <w:lang w:eastAsia="pl-PL"/>
        </w:rPr>
        <w:t xml:space="preserve"> objęt</w:t>
      </w:r>
      <w:r>
        <w:rPr>
          <w:rFonts w:ascii="Arial" w:hAnsi="Arial" w:cs="Arial"/>
          <w:sz w:val="20"/>
          <w:szCs w:val="20"/>
          <w:lang w:eastAsia="pl-PL"/>
        </w:rPr>
        <w:t>e</w:t>
      </w:r>
      <w:r w:rsidR="004F01FD" w:rsidRPr="00BC189D">
        <w:rPr>
          <w:rFonts w:ascii="Arial" w:hAnsi="Arial" w:cs="Arial"/>
          <w:sz w:val="20"/>
          <w:szCs w:val="20"/>
          <w:lang w:eastAsia="pl-PL"/>
        </w:rPr>
        <w:t xml:space="preserve"> usługami opiekuńczymi w miejscu zamieszkania (</w:t>
      </w:r>
      <w:r>
        <w:rPr>
          <w:rFonts w:ascii="Arial" w:hAnsi="Arial" w:cs="Arial"/>
          <w:sz w:val="20"/>
          <w:szCs w:val="20"/>
          <w:lang w:eastAsia="pl-PL"/>
        </w:rPr>
        <w:t>17</w:t>
      </w:r>
      <w:r w:rsidR="004F01FD" w:rsidRPr="00BC189D">
        <w:rPr>
          <w:rFonts w:ascii="Arial" w:hAnsi="Arial" w:cs="Arial"/>
          <w:sz w:val="20"/>
          <w:szCs w:val="20"/>
          <w:lang w:eastAsia="pl-PL"/>
        </w:rPr>
        <w:t xml:space="preserve"> w Zelowie, </w:t>
      </w:r>
      <w:r>
        <w:rPr>
          <w:rFonts w:ascii="Arial" w:hAnsi="Arial" w:cs="Arial"/>
          <w:sz w:val="20"/>
          <w:szCs w:val="20"/>
          <w:lang w:eastAsia="pl-PL"/>
        </w:rPr>
        <w:t>1</w:t>
      </w:r>
      <w:r w:rsidR="004F01FD" w:rsidRPr="00BC189D">
        <w:rPr>
          <w:rFonts w:ascii="Arial" w:hAnsi="Arial" w:cs="Arial"/>
          <w:sz w:val="20"/>
          <w:szCs w:val="20"/>
          <w:lang w:eastAsia="pl-PL"/>
        </w:rPr>
        <w:t xml:space="preserve">5 w </w:t>
      </w:r>
      <w:r>
        <w:rPr>
          <w:rFonts w:ascii="Arial" w:hAnsi="Arial" w:cs="Arial"/>
          <w:sz w:val="20"/>
          <w:szCs w:val="20"/>
          <w:lang w:eastAsia="pl-PL"/>
        </w:rPr>
        <w:t>Bełchatowie, 10 w Ruścu</w:t>
      </w:r>
      <w:r w:rsidR="004F01FD" w:rsidRPr="00BC189D">
        <w:rPr>
          <w:rFonts w:ascii="Arial" w:hAnsi="Arial" w:cs="Arial"/>
          <w:sz w:val="20"/>
          <w:szCs w:val="20"/>
          <w:lang w:eastAsia="pl-PL"/>
        </w:rPr>
        <w:t>),</w:t>
      </w:r>
    </w:p>
    <w:p w:rsidR="004F01FD" w:rsidRPr="004D78FA" w:rsidRDefault="004F01FD" w:rsidP="004F01FD">
      <w:pPr>
        <w:pStyle w:val="Akapitzlist"/>
        <w:numPr>
          <w:ilvl w:val="0"/>
          <w:numId w:val="11"/>
        </w:numPr>
        <w:suppressAutoHyphens w:val="0"/>
        <w:spacing w:after="0" w:line="360" w:lineRule="auto"/>
        <w:ind w:left="1276"/>
        <w:jc w:val="both"/>
        <w:rPr>
          <w:rFonts w:ascii="Arial" w:hAnsi="Arial" w:cs="Arial"/>
          <w:sz w:val="20"/>
          <w:szCs w:val="20"/>
          <w:lang w:eastAsia="pl-PL"/>
        </w:rPr>
      </w:pPr>
      <w:r w:rsidRPr="004D78FA">
        <w:rPr>
          <w:rFonts w:ascii="Arial" w:hAnsi="Arial" w:cs="Arial"/>
          <w:sz w:val="20"/>
          <w:szCs w:val="20"/>
          <w:lang w:eastAsia="pl-PL"/>
        </w:rPr>
        <w:t>1</w:t>
      </w:r>
      <w:r w:rsidR="00BC189D">
        <w:rPr>
          <w:rFonts w:ascii="Arial" w:hAnsi="Arial" w:cs="Arial"/>
          <w:sz w:val="20"/>
          <w:szCs w:val="20"/>
          <w:lang w:eastAsia="pl-PL"/>
        </w:rPr>
        <w:t>4</w:t>
      </w:r>
      <w:r w:rsidRPr="004D78FA">
        <w:rPr>
          <w:rFonts w:ascii="Arial" w:hAnsi="Arial" w:cs="Arial"/>
          <w:sz w:val="20"/>
          <w:szCs w:val="20"/>
          <w:lang w:eastAsia="pl-PL"/>
        </w:rPr>
        <w:t xml:space="preserve"> osób  usługami Asystenta Osobistego Osoby Niepełnosprawnej (Miasto Bełchatów),</w:t>
      </w:r>
    </w:p>
    <w:p w:rsidR="004F01FD" w:rsidRPr="004D78FA" w:rsidRDefault="00BC189D" w:rsidP="004F01FD">
      <w:pPr>
        <w:pStyle w:val="Akapitzlist"/>
        <w:numPr>
          <w:ilvl w:val="0"/>
          <w:numId w:val="11"/>
        </w:numPr>
        <w:suppressAutoHyphens w:val="0"/>
        <w:spacing w:after="0" w:line="360" w:lineRule="auto"/>
        <w:ind w:left="127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105</w:t>
      </w:r>
      <w:r w:rsidR="004F01FD" w:rsidRPr="004D78FA">
        <w:rPr>
          <w:rFonts w:ascii="Arial" w:hAnsi="Arial" w:cs="Arial"/>
          <w:sz w:val="20"/>
          <w:szCs w:val="20"/>
          <w:lang w:eastAsia="pl-PL"/>
        </w:rPr>
        <w:t xml:space="preserve"> osób skorzysta z usług świetlicy środowiskowej (1</w:t>
      </w:r>
      <w:r>
        <w:rPr>
          <w:rFonts w:ascii="Arial" w:hAnsi="Arial" w:cs="Arial"/>
          <w:sz w:val="20"/>
          <w:szCs w:val="20"/>
          <w:lang w:eastAsia="pl-PL"/>
        </w:rPr>
        <w:t>1</w:t>
      </w:r>
      <w:r w:rsidR="004F01FD" w:rsidRPr="004D78FA">
        <w:rPr>
          <w:rFonts w:ascii="Arial" w:hAnsi="Arial" w:cs="Arial"/>
          <w:sz w:val="20"/>
          <w:szCs w:val="20"/>
          <w:lang w:eastAsia="pl-PL"/>
        </w:rPr>
        <w:t xml:space="preserve"> miejsc</w:t>
      </w:r>
      <w:r w:rsidR="004F01FD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 xml:space="preserve">Przystań, 20 miejsc  Ster, 15 miejsc Promyk </w:t>
      </w:r>
      <w:r w:rsidR="004F01FD" w:rsidRPr="004D78FA">
        <w:rPr>
          <w:rFonts w:ascii="Arial" w:hAnsi="Arial" w:cs="Arial"/>
          <w:sz w:val="20"/>
          <w:szCs w:val="20"/>
          <w:lang w:eastAsia="pl-PL"/>
        </w:rPr>
        <w:t>),</w:t>
      </w:r>
    </w:p>
    <w:p w:rsidR="004F01FD" w:rsidRDefault="004F01FD" w:rsidP="004F01FD">
      <w:pPr>
        <w:pStyle w:val="Akapitzlist"/>
        <w:numPr>
          <w:ilvl w:val="0"/>
          <w:numId w:val="11"/>
        </w:numPr>
        <w:suppressAutoHyphens w:val="0"/>
        <w:spacing w:after="0" w:line="360" w:lineRule="auto"/>
        <w:ind w:left="1276"/>
        <w:jc w:val="both"/>
        <w:rPr>
          <w:rFonts w:ascii="Arial" w:hAnsi="Arial" w:cs="Arial"/>
          <w:sz w:val="20"/>
          <w:szCs w:val="20"/>
          <w:lang w:eastAsia="pl-PL"/>
        </w:rPr>
      </w:pPr>
      <w:r w:rsidRPr="004D78FA">
        <w:rPr>
          <w:rFonts w:ascii="Arial" w:hAnsi="Arial" w:cs="Arial"/>
          <w:sz w:val="20"/>
          <w:szCs w:val="20"/>
          <w:lang w:eastAsia="pl-PL"/>
        </w:rPr>
        <w:t>50 osób skorzysta z wypożyczalni sprzętu rehabilitacyjnego.</w:t>
      </w:r>
    </w:p>
    <w:p w:rsidR="00BC189D" w:rsidRPr="004D78FA" w:rsidRDefault="00BC189D" w:rsidP="004F01FD">
      <w:pPr>
        <w:pStyle w:val="Akapitzlist"/>
        <w:numPr>
          <w:ilvl w:val="0"/>
          <w:numId w:val="11"/>
        </w:numPr>
        <w:suppressAutoHyphens w:val="0"/>
        <w:spacing w:after="0" w:line="360" w:lineRule="auto"/>
        <w:ind w:left="127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50  osób </w:t>
      </w:r>
      <w:r w:rsidR="00AB20B2">
        <w:rPr>
          <w:rFonts w:ascii="Arial" w:hAnsi="Arial" w:cs="Arial"/>
          <w:sz w:val="20"/>
          <w:szCs w:val="20"/>
          <w:lang w:eastAsia="pl-PL"/>
        </w:rPr>
        <w:t xml:space="preserve">Klub </w:t>
      </w:r>
      <w:r>
        <w:rPr>
          <w:rFonts w:ascii="Arial" w:hAnsi="Arial" w:cs="Arial"/>
          <w:sz w:val="20"/>
          <w:szCs w:val="20"/>
          <w:lang w:eastAsia="pl-PL"/>
        </w:rPr>
        <w:t xml:space="preserve"> Seniora w Zalesiu gm. Zelów  </w:t>
      </w:r>
    </w:p>
    <w:p w:rsidR="004F01FD" w:rsidRPr="004D78FA" w:rsidRDefault="004F01FD" w:rsidP="004F01FD">
      <w:pPr>
        <w:pStyle w:val="Akapitzlist"/>
        <w:numPr>
          <w:ilvl w:val="0"/>
          <w:numId w:val="12"/>
        </w:numPr>
        <w:tabs>
          <w:tab w:val="clear" w:pos="720"/>
        </w:tabs>
        <w:suppressAutoHyphens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4D78FA">
        <w:rPr>
          <w:rFonts w:ascii="Arial" w:hAnsi="Arial" w:cs="Arial"/>
          <w:sz w:val="20"/>
          <w:szCs w:val="20"/>
          <w:lang w:eastAsia="pl-PL"/>
        </w:rPr>
        <w:lastRenderedPageBreak/>
        <w:t>Dla każdego uczestnika projektu zostanie opracowana indywidualna ścieżka wsparcia, zawierająca indywidualną ocenę sytuacji materialnej i życiowej osoby niesamodzielnej, potrzeby, oczekiwania, proponowaną/</w:t>
      </w:r>
      <w:proofErr w:type="spellStart"/>
      <w:r w:rsidRPr="004D78FA">
        <w:rPr>
          <w:rFonts w:ascii="Arial" w:hAnsi="Arial" w:cs="Arial"/>
          <w:sz w:val="20"/>
          <w:szCs w:val="20"/>
          <w:lang w:eastAsia="pl-PL"/>
        </w:rPr>
        <w:t>ne</w:t>
      </w:r>
      <w:proofErr w:type="spellEnd"/>
      <w:r w:rsidRPr="004D78FA">
        <w:rPr>
          <w:rFonts w:ascii="Arial" w:hAnsi="Arial" w:cs="Arial"/>
          <w:sz w:val="20"/>
          <w:szCs w:val="20"/>
          <w:lang w:eastAsia="pl-PL"/>
        </w:rPr>
        <w:t xml:space="preserve"> formę/y wsparcia (rodzaj i zakres).  </w:t>
      </w:r>
    </w:p>
    <w:p w:rsidR="004F01FD" w:rsidRPr="004D78FA" w:rsidRDefault="004F01FD" w:rsidP="004F01FD">
      <w:pPr>
        <w:numPr>
          <w:ilvl w:val="0"/>
          <w:numId w:val="12"/>
        </w:numPr>
        <w:tabs>
          <w:tab w:val="clear" w:pos="720"/>
          <w:tab w:val="num" w:pos="426"/>
        </w:tabs>
        <w:suppressAutoHyphens w:val="0"/>
        <w:spacing w:after="40" w:line="360" w:lineRule="auto"/>
        <w:ind w:left="567"/>
        <w:jc w:val="both"/>
        <w:rPr>
          <w:rFonts w:ascii="Arial" w:hAnsi="Arial" w:cs="Arial"/>
          <w:sz w:val="20"/>
          <w:szCs w:val="20"/>
          <w:lang w:eastAsia="pl-PL"/>
        </w:rPr>
      </w:pPr>
      <w:r w:rsidRPr="004D78FA">
        <w:rPr>
          <w:rFonts w:ascii="Arial" w:hAnsi="Arial" w:cs="Arial"/>
          <w:sz w:val="20"/>
          <w:szCs w:val="20"/>
          <w:lang w:eastAsia="pl-PL"/>
        </w:rPr>
        <w:t>Udział w projekcie jest bezpłatny dla opiekunów faktycznych oraz uczestników Projektu, których dochód nie przekracza 1</w:t>
      </w:r>
      <w:r w:rsidR="00BC189D">
        <w:rPr>
          <w:rFonts w:ascii="Arial" w:hAnsi="Arial" w:cs="Arial"/>
          <w:sz w:val="20"/>
          <w:szCs w:val="20"/>
          <w:lang w:eastAsia="pl-PL"/>
        </w:rPr>
        <w:t>5</w:t>
      </w:r>
      <w:r w:rsidRPr="004D78FA">
        <w:rPr>
          <w:rFonts w:ascii="Arial" w:hAnsi="Arial" w:cs="Arial"/>
          <w:sz w:val="20"/>
          <w:szCs w:val="20"/>
          <w:lang w:eastAsia="pl-PL"/>
        </w:rPr>
        <w:t xml:space="preserve">0% właściwego kryterium dochodowego, o którym mowa w ustawie z dnia 12.03.2004r. o pomocy społecznej. Dla uczestników Projektu, których dochód przekroczy w/w kryterium dochodowe ustalona zostanie odpłatność, oddzielnie dla każdej usługi. Wyjątek stanowi usługa asystenta osobistego osoby </w:t>
      </w:r>
      <w:r w:rsidR="00AB20B2" w:rsidRPr="004D78FA">
        <w:rPr>
          <w:rFonts w:ascii="Arial" w:hAnsi="Arial" w:cs="Arial"/>
          <w:sz w:val="20"/>
          <w:szCs w:val="20"/>
          <w:lang w:eastAsia="pl-PL"/>
        </w:rPr>
        <w:t>niepełnosprawnej,</w:t>
      </w:r>
      <w:r w:rsidR="00AB20B2">
        <w:rPr>
          <w:rFonts w:ascii="Arial" w:hAnsi="Arial" w:cs="Arial"/>
          <w:sz w:val="20"/>
          <w:szCs w:val="20"/>
          <w:lang w:eastAsia="pl-PL"/>
        </w:rPr>
        <w:t xml:space="preserve"> oraz usługa uczestnictwa i wsparcia w Klubie Seniora w Zalesiu, za które nie będzie pobierana opłata.</w:t>
      </w:r>
    </w:p>
    <w:p w:rsidR="004F01FD" w:rsidRPr="004D78FA" w:rsidRDefault="004F01FD" w:rsidP="004F01FD">
      <w:pPr>
        <w:numPr>
          <w:ilvl w:val="0"/>
          <w:numId w:val="12"/>
        </w:numPr>
        <w:suppressAutoHyphens w:val="0"/>
        <w:spacing w:after="6" w:line="360" w:lineRule="auto"/>
        <w:ind w:left="567"/>
        <w:jc w:val="both"/>
        <w:rPr>
          <w:rFonts w:ascii="Arial" w:hAnsi="Arial" w:cs="Arial"/>
          <w:sz w:val="20"/>
          <w:szCs w:val="20"/>
          <w:lang w:eastAsia="pl-PL"/>
        </w:rPr>
      </w:pPr>
      <w:r w:rsidRPr="004D78FA">
        <w:rPr>
          <w:rFonts w:ascii="Arial" w:hAnsi="Arial" w:cs="Arial"/>
          <w:sz w:val="20"/>
          <w:szCs w:val="20"/>
          <w:lang w:eastAsia="pl-PL"/>
        </w:rPr>
        <w:t>Biuro projektu znajduje się w</w:t>
      </w:r>
      <w:r w:rsidRPr="004D78FA">
        <w:rPr>
          <w:rFonts w:ascii="Arial" w:hAnsi="Arial" w:cs="Arial"/>
          <w:b/>
          <w:sz w:val="20"/>
          <w:szCs w:val="20"/>
        </w:rPr>
        <w:t xml:space="preserve"> </w:t>
      </w:r>
      <w:r w:rsidRPr="004D78FA">
        <w:rPr>
          <w:rFonts w:ascii="Arial" w:hAnsi="Arial" w:cs="Arial"/>
          <w:sz w:val="20"/>
          <w:szCs w:val="20"/>
        </w:rPr>
        <w:t>Stowarzyszeniu Rodziców i Przyjaciół Osób Niepełnosprawnych Przystań, w Bełchatowie, przy ul. Hubala 2</w:t>
      </w:r>
      <w:r w:rsidRPr="004D78FA">
        <w:rPr>
          <w:rFonts w:ascii="Arial" w:hAnsi="Arial" w:cs="Arial"/>
          <w:sz w:val="20"/>
          <w:szCs w:val="20"/>
          <w:lang w:eastAsia="pl-PL"/>
        </w:rPr>
        <w:t>.</w:t>
      </w:r>
    </w:p>
    <w:p w:rsidR="004F01FD" w:rsidRPr="004D78FA" w:rsidRDefault="004F01FD" w:rsidP="004F01FD">
      <w:pPr>
        <w:numPr>
          <w:ilvl w:val="0"/>
          <w:numId w:val="12"/>
        </w:numPr>
        <w:suppressAutoHyphens w:val="0"/>
        <w:spacing w:after="6" w:line="360" w:lineRule="auto"/>
        <w:ind w:left="567"/>
        <w:jc w:val="both"/>
        <w:rPr>
          <w:rFonts w:ascii="Arial" w:hAnsi="Arial" w:cs="Arial"/>
          <w:sz w:val="20"/>
          <w:szCs w:val="20"/>
          <w:lang w:eastAsia="pl-PL"/>
        </w:rPr>
      </w:pPr>
      <w:r w:rsidRPr="004D78FA">
        <w:rPr>
          <w:rFonts w:ascii="Arial" w:hAnsi="Arial" w:cs="Arial"/>
          <w:sz w:val="20"/>
          <w:szCs w:val="20"/>
          <w:lang w:eastAsia="pl-PL"/>
        </w:rPr>
        <w:t>Projekt realizowany jest w partnerstwie:</w:t>
      </w:r>
    </w:p>
    <w:p w:rsidR="004F01FD" w:rsidRPr="00BD32B4" w:rsidRDefault="004F01FD" w:rsidP="004F01FD">
      <w:pPr>
        <w:ind w:left="993"/>
        <w:jc w:val="both"/>
        <w:rPr>
          <w:rFonts w:ascii="Arial" w:hAnsi="Arial" w:cs="Arial"/>
          <w:b/>
          <w:sz w:val="20"/>
        </w:rPr>
      </w:pPr>
      <w:r w:rsidRPr="00BD32B4">
        <w:rPr>
          <w:rFonts w:ascii="Arial" w:hAnsi="Arial" w:cs="Arial"/>
          <w:b/>
          <w:sz w:val="20"/>
        </w:rPr>
        <w:t>Partner wiodący:</w:t>
      </w:r>
    </w:p>
    <w:p w:rsidR="004F01FD" w:rsidRPr="00BD32B4" w:rsidRDefault="004F01FD" w:rsidP="004F01FD">
      <w:pPr>
        <w:spacing w:after="0" w:line="360" w:lineRule="auto"/>
        <w:ind w:left="993"/>
        <w:jc w:val="both"/>
        <w:rPr>
          <w:rFonts w:ascii="Arial" w:hAnsi="Arial" w:cs="Arial"/>
          <w:b/>
          <w:sz w:val="20"/>
        </w:rPr>
      </w:pPr>
      <w:r w:rsidRPr="00BD32B4">
        <w:rPr>
          <w:rFonts w:ascii="Arial" w:hAnsi="Arial" w:cs="Arial"/>
          <w:b/>
          <w:sz w:val="20"/>
        </w:rPr>
        <w:t xml:space="preserve">Stowarzyszenie Rodziców i Przyjaciół Osób Niepełnosprawnych Przystań </w:t>
      </w:r>
    </w:p>
    <w:p w:rsidR="004F01FD" w:rsidRPr="00BD32B4" w:rsidRDefault="004F01FD" w:rsidP="004F01FD">
      <w:pPr>
        <w:spacing w:after="0" w:line="360" w:lineRule="auto"/>
        <w:ind w:left="993"/>
        <w:jc w:val="both"/>
        <w:rPr>
          <w:rFonts w:ascii="Arial" w:hAnsi="Arial" w:cs="Arial"/>
          <w:sz w:val="20"/>
        </w:rPr>
      </w:pPr>
      <w:r w:rsidRPr="00BD32B4">
        <w:rPr>
          <w:rFonts w:ascii="Arial" w:hAnsi="Arial" w:cs="Arial"/>
          <w:sz w:val="20"/>
        </w:rPr>
        <w:t>z siedzibą w 97-400 Bełchatów ul. Żeromskiego 1,</w:t>
      </w:r>
    </w:p>
    <w:p w:rsidR="004F01FD" w:rsidRPr="00BD32B4" w:rsidRDefault="004F01FD" w:rsidP="004F01FD">
      <w:pPr>
        <w:spacing w:before="240" w:line="360" w:lineRule="auto"/>
        <w:ind w:left="993"/>
        <w:jc w:val="both"/>
        <w:rPr>
          <w:rFonts w:ascii="Arial" w:hAnsi="Arial" w:cs="Arial"/>
          <w:sz w:val="20"/>
        </w:rPr>
      </w:pPr>
      <w:r w:rsidRPr="00BD32B4">
        <w:rPr>
          <w:rFonts w:ascii="Arial" w:hAnsi="Arial" w:cs="Arial"/>
          <w:sz w:val="20"/>
        </w:rPr>
        <w:t>Partnerzy:</w:t>
      </w:r>
    </w:p>
    <w:p w:rsidR="004F01FD" w:rsidRPr="00BD32B4" w:rsidRDefault="004F01FD" w:rsidP="004F01FD">
      <w:pPr>
        <w:spacing w:after="0" w:line="360" w:lineRule="auto"/>
        <w:ind w:left="993"/>
        <w:jc w:val="both"/>
        <w:rPr>
          <w:rFonts w:ascii="Arial" w:hAnsi="Arial" w:cs="Arial"/>
          <w:b/>
          <w:sz w:val="20"/>
        </w:rPr>
      </w:pPr>
      <w:r w:rsidRPr="00BD32B4">
        <w:rPr>
          <w:rFonts w:ascii="Arial" w:hAnsi="Arial" w:cs="Arial"/>
          <w:b/>
          <w:sz w:val="20"/>
        </w:rPr>
        <w:t>Powiat Bełchatowski / Powiatowe Centrum Pomocy Rodzinie w Bełchatowie</w:t>
      </w:r>
    </w:p>
    <w:p w:rsidR="004F01FD" w:rsidRPr="00BD32B4" w:rsidRDefault="004F01FD" w:rsidP="004F01FD">
      <w:pPr>
        <w:spacing w:after="0" w:line="360" w:lineRule="auto"/>
        <w:ind w:left="993"/>
        <w:jc w:val="both"/>
        <w:rPr>
          <w:rFonts w:ascii="Arial" w:hAnsi="Arial" w:cs="Arial"/>
          <w:sz w:val="20"/>
        </w:rPr>
      </w:pPr>
      <w:r w:rsidRPr="00BD32B4">
        <w:rPr>
          <w:rFonts w:ascii="Arial" w:hAnsi="Arial" w:cs="Arial"/>
          <w:sz w:val="20"/>
        </w:rPr>
        <w:t xml:space="preserve">z siedzibą w 97-400 Bełchatów ul. Pabianicka 17/19, </w:t>
      </w:r>
    </w:p>
    <w:p w:rsidR="004F01FD" w:rsidRPr="00BD32B4" w:rsidRDefault="004F01FD" w:rsidP="004F01FD">
      <w:pPr>
        <w:spacing w:before="240" w:after="0" w:line="360" w:lineRule="auto"/>
        <w:ind w:left="993"/>
        <w:jc w:val="both"/>
        <w:rPr>
          <w:rFonts w:ascii="Arial" w:hAnsi="Arial" w:cs="Arial"/>
          <w:b/>
          <w:sz w:val="20"/>
        </w:rPr>
      </w:pPr>
      <w:r w:rsidRPr="00BD32B4">
        <w:rPr>
          <w:rFonts w:ascii="Arial" w:hAnsi="Arial" w:cs="Arial"/>
          <w:b/>
          <w:sz w:val="20"/>
        </w:rPr>
        <w:t xml:space="preserve">Gmina </w:t>
      </w:r>
      <w:r w:rsidR="00BC189D">
        <w:rPr>
          <w:rFonts w:ascii="Arial" w:hAnsi="Arial" w:cs="Arial"/>
          <w:b/>
          <w:sz w:val="20"/>
        </w:rPr>
        <w:t>Rusiec</w:t>
      </w:r>
      <w:r w:rsidRPr="00BD32B4">
        <w:rPr>
          <w:rFonts w:ascii="Arial" w:hAnsi="Arial" w:cs="Arial"/>
          <w:b/>
          <w:sz w:val="20"/>
        </w:rPr>
        <w:t xml:space="preserve"> / Gminny Ośrodek Pomocy Społecznej</w:t>
      </w:r>
    </w:p>
    <w:p w:rsidR="004F01FD" w:rsidRPr="00BD32B4" w:rsidRDefault="004F01FD" w:rsidP="004F01FD">
      <w:pPr>
        <w:spacing w:after="0" w:line="360" w:lineRule="auto"/>
        <w:ind w:left="993"/>
        <w:jc w:val="both"/>
        <w:rPr>
          <w:rFonts w:ascii="Arial" w:hAnsi="Arial" w:cs="Arial"/>
          <w:sz w:val="20"/>
        </w:rPr>
      </w:pPr>
      <w:r w:rsidRPr="00BD32B4">
        <w:rPr>
          <w:rFonts w:ascii="Arial" w:hAnsi="Arial" w:cs="Arial"/>
          <w:sz w:val="20"/>
        </w:rPr>
        <w:t>z siedzibą: 97-4</w:t>
      </w:r>
      <w:r w:rsidR="00BC189D">
        <w:rPr>
          <w:rFonts w:ascii="Arial" w:hAnsi="Arial" w:cs="Arial"/>
          <w:sz w:val="20"/>
        </w:rPr>
        <w:t>38</w:t>
      </w:r>
      <w:r w:rsidRPr="00BD32B4">
        <w:rPr>
          <w:rFonts w:ascii="Arial" w:hAnsi="Arial" w:cs="Arial"/>
          <w:sz w:val="20"/>
        </w:rPr>
        <w:t xml:space="preserve"> </w:t>
      </w:r>
      <w:r w:rsidR="00BC189D">
        <w:rPr>
          <w:rFonts w:ascii="Arial" w:hAnsi="Arial" w:cs="Arial"/>
          <w:sz w:val="20"/>
        </w:rPr>
        <w:t>Rusiec</w:t>
      </w:r>
      <w:r w:rsidRPr="00BD32B4">
        <w:rPr>
          <w:rFonts w:ascii="Arial" w:hAnsi="Arial" w:cs="Arial"/>
          <w:sz w:val="20"/>
        </w:rPr>
        <w:t xml:space="preserve"> ul </w:t>
      </w:r>
      <w:r w:rsidR="00BC189D">
        <w:rPr>
          <w:rFonts w:ascii="Arial" w:hAnsi="Arial" w:cs="Arial"/>
          <w:sz w:val="20"/>
        </w:rPr>
        <w:t>Wieluńska  35</w:t>
      </w:r>
    </w:p>
    <w:p w:rsidR="004F01FD" w:rsidRPr="00BD32B4" w:rsidRDefault="004F01FD" w:rsidP="004F01FD">
      <w:pPr>
        <w:spacing w:before="240" w:after="0" w:line="360" w:lineRule="auto"/>
        <w:ind w:left="993"/>
        <w:jc w:val="both"/>
        <w:rPr>
          <w:rFonts w:ascii="Arial" w:hAnsi="Arial" w:cs="Arial"/>
          <w:b/>
          <w:sz w:val="20"/>
        </w:rPr>
      </w:pPr>
      <w:r w:rsidRPr="00BD32B4">
        <w:rPr>
          <w:rFonts w:ascii="Arial" w:hAnsi="Arial" w:cs="Arial"/>
          <w:b/>
          <w:sz w:val="20"/>
        </w:rPr>
        <w:t>Miasto Bełchatów / Miejski Ośrodek Pomocy Społecznej</w:t>
      </w:r>
    </w:p>
    <w:p w:rsidR="004F01FD" w:rsidRPr="00BD32B4" w:rsidRDefault="004F01FD" w:rsidP="004F01FD">
      <w:pPr>
        <w:spacing w:after="0" w:line="360" w:lineRule="auto"/>
        <w:ind w:left="993"/>
        <w:jc w:val="both"/>
        <w:rPr>
          <w:rFonts w:ascii="Arial" w:hAnsi="Arial" w:cs="Arial"/>
          <w:sz w:val="20"/>
        </w:rPr>
      </w:pPr>
      <w:r w:rsidRPr="00BD32B4">
        <w:rPr>
          <w:rFonts w:ascii="Arial" w:hAnsi="Arial" w:cs="Arial"/>
          <w:sz w:val="20"/>
        </w:rPr>
        <w:t>z siedzibą: 97- 400 Bełchatów, ul. Kościuszki 1,</w:t>
      </w:r>
    </w:p>
    <w:p w:rsidR="004F01FD" w:rsidRPr="00BD32B4" w:rsidRDefault="004F01FD" w:rsidP="004F01FD">
      <w:pPr>
        <w:spacing w:before="240" w:after="0" w:line="360" w:lineRule="auto"/>
        <w:ind w:left="993"/>
        <w:jc w:val="both"/>
        <w:rPr>
          <w:rFonts w:ascii="Arial" w:hAnsi="Arial" w:cs="Arial"/>
          <w:b/>
          <w:sz w:val="20"/>
        </w:rPr>
      </w:pPr>
      <w:r w:rsidRPr="00BD32B4">
        <w:rPr>
          <w:rFonts w:ascii="Arial" w:hAnsi="Arial" w:cs="Arial"/>
          <w:b/>
          <w:sz w:val="20"/>
        </w:rPr>
        <w:t>Gmina Zelów / Miejsko- Gminny Ośrodek Pomocy Społecznej</w:t>
      </w:r>
    </w:p>
    <w:p w:rsidR="004F01FD" w:rsidRPr="00BD32B4" w:rsidRDefault="004F01FD" w:rsidP="004F01FD">
      <w:pPr>
        <w:spacing w:after="0" w:line="360" w:lineRule="auto"/>
        <w:ind w:left="993"/>
        <w:jc w:val="both"/>
        <w:rPr>
          <w:rFonts w:ascii="Arial" w:hAnsi="Arial" w:cs="Arial"/>
          <w:sz w:val="20"/>
        </w:rPr>
      </w:pPr>
      <w:r w:rsidRPr="00BD32B4">
        <w:rPr>
          <w:rFonts w:ascii="Arial" w:hAnsi="Arial" w:cs="Arial"/>
          <w:sz w:val="20"/>
        </w:rPr>
        <w:t>z siedzibą: 97- 425 Zelów ul Żeromskiego 23,</w:t>
      </w:r>
    </w:p>
    <w:p w:rsidR="004F01FD" w:rsidRPr="004D78FA" w:rsidRDefault="004F01FD" w:rsidP="004F01FD">
      <w:pPr>
        <w:pStyle w:val="Akapitzlist"/>
        <w:numPr>
          <w:ilvl w:val="0"/>
          <w:numId w:val="12"/>
        </w:numPr>
        <w:tabs>
          <w:tab w:val="clear" w:pos="720"/>
          <w:tab w:val="num" w:pos="567"/>
        </w:tabs>
        <w:suppressAutoHyphens w:val="0"/>
        <w:spacing w:before="240" w:after="0" w:line="360" w:lineRule="auto"/>
        <w:ind w:left="709" w:hanging="567"/>
        <w:jc w:val="both"/>
        <w:rPr>
          <w:rFonts w:ascii="Arial" w:hAnsi="Arial" w:cs="Arial"/>
          <w:sz w:val="20"/>
          <w:szCs w:val="20"/>
          <w:lang w:eastAsia="pl-PL"/>
        </w:rPr>
      </w:pPr>
      <w:r w:rsidRPr="004D78FA">
        <w:rPr>
          <w:rFonts w:ascii="Arial" w:hAnsi="Arial" w:cs="Arial"/>
          <w:sz w:val="20"/>
          <w:szCs w:val="20"/>
          <w:lang w:eastAsia="pl-PL"/>
        </w:rPr>
        <w:t>Dane teleadresowe Partnerów znajdują się w zał. nr 1</w:t>
      </w:r>
      <w:r>
        <w:rPr>
          <w:rFonts w:ascii="Arial" w:hAnsi="Arial" w:cs="Arial"/>
          <w:sz w:val="20"/>
          <w:szCs w:val="20"/>
          <w:lang w:eastAsia="pl-PL"/>
        </w:rPr>
        <w:t>0</w:t>
      </w:r>
      <w:r w:rsidRPr="004D78FA">
        <w:rPr>
          <w:rFonts w:ascii="Arial" w:hAnsi="Arial" w:cs="Arial"/>
          <w:sz w:val="20"/>
          <w:szCs w:val="20"/>
          <w:lang w:eastAsia="pl-PL"/>
        </w:rPr>
        <w:t xml:space="preserve"> do niniejszego Regulaminu.</w:t>
      </w:r>
    </w:p>
    <w:p w:rsidR="004F01FD" w:rsidRPr="004D78FA" w:rsidRDefault="004F01FD" w:rsidP="004F01FD">
      <w:pPr>
        <w:pStyle w:val="Akapitzlist"/>
        <w:numPr>
          <w:ilvl w:val="0"/>
          <w:numId w:val="12"/>
        </w:numPr>
        <w:tabs>
          <w:tab w:val="clear" w:pos="720"/>
          <w:tab w:val="num" w:pos="567"/>
        </w:tabs>
        <w:suppressAutoHyphens w:val="0"/>
        <w:spacing w:after="0" w:line="360" w:lineRule="auto"/>
        <w:ind w:left="709" w:hanging="567"/>
        <w:jc w:val="both"/>
        <w:rPr>
          <w:rFonts w:ascii="Arial" w:hAnsi="Arial" w:cs="Arial"/>
          <w:sz w:val="20"/>
          <w:szCs w:val="20"/>
          <w:lang w:eastAsia="pl-PL"/>
        </w:rPr>
      </w:pPr>
      <w:r w:rsidRPr="004D78FA">
        <w:rPr>
          <w:rFonts w:ascii="Arial" w:hAnsi="Arial" w:cs="Arial"/>
          <w:sz w:val="20"/>
          <w:szCs w:val="20"/>
          <w:lang w:eastAsia="pl-PL"/>
        </w:rPr>
        <w:t xml:space="preserve">Przedmiotem Projektu jest prowadzenie zindywidualizowanych i kompleksowych usług </w:t>
      </w:r>
      <w:bookmarkStart w:id="0" w:name="_GoBack"/>
      <w:bookmarkEnd w:id="0"/>
      <w:r w:rsidRPr="004D78FA">
        <w:rPr>
          <w:rFonts w:ascii="Arial" w:hAnsi="Arial" w:cs="Arial"/>
          <w:sz w:val="20"/>
          <w:szCs w:val="20"/>
          <w:lang w:eastAsia="pl-PL"/>
        </w:rPr>
        <w:t>społecznych tj.</w:t>
      </w:r>
    </w:p>
    <w:p w:rsidR="004F01FD" w:rsidRPr="00955587" w:rsidRDefault="004F01FD" w:rsidP="004F01FD">
      <w:pPr>
        <w:pStyle w:val="Akapitzlist"/>
        <w:numPr>
          <w:ilvl w:val="0"/>
          <w:numId w:val="14"/>
        </w:numPr>
        <w:suppressAutoHyphens w:val="0"/>
        <w:spacing w:after="0" w:line="360" w:lineRule="auto"/>
        <w:ind w:left="567"/>
        <w:jc w:val="both"/>
        <w:rPr>
          <w:rFonts w:ascii="Arial" w:hAnsi="Arial" w:cs="Arial"/>
          <w:sz w:val="20"/>
          <w:szCs w:val="20"/>
          <w:lang w:eastAsia="pl-PL"/>
        </w:rPr>
      </w:pPr>
      <w:r w:rsidRPr="00955587">
        <w:rPr>
          <w:rFonts w:ascii="Arial" w:hAnsi="Arial" w:cs="Arial"/>
          <w:bCs/>
          <w:sz w:val="20"/>
          <w:szCs w:val="20"/>
          <w:lang w:eastAsia="pl-PL"/>
        </w:rPr>
        <w:t>Stowarzyszenie Rodziców i Przyjaciół Osób Niepełnosprawnych Przystań w Bełchatowie w ramach tego projektu realizuje zadania:</w:t>
      </w:r>
    </w:p>
    <w:p w:rsidR="004F01FD" w:rsidRPr="00955587" w:rsidRDefault="004F01FD" w:rsidP="004F01FD">
      <w:pPr>
        <w:pStyle w:val="Akapitzlist"/>
        <w:numPr>
          <w:ilvl w:val="0"/>
          <w:numId w:val="13"/>
        </w:numPr>
        <w:suppressAutoHyphens w:val="0"/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eastAsia="pl-PL"/>
        </w:rPr>
      </w:pPr>
      <w:r w:rsidRPr="00955587">
        <w:rPr>
          <w:rFonts w:ascii="Arial" w:hAnsi="Arial" w:cs="Arial"/>
          <w:b/>
          <w:bCs/>
          <w:iCs/>
          <w:sz w:val="20"/>
          <w:szCs w:val="20"/>
          <w:lang w:eastAsia="pl-PL"/>
        </w:rPr>
        <w:t>Miejsce krótkookresowego pobytu spełniające wymogi DDP w Bełchatowie</w:t>
      </w:r>
    </w:p>
    <w:p w:rsidR="004F01FD" w:rsidRDefault="004F01FD" w:rsidP="004F01FD">
      <w:pPr>
        <w:pStyle w:val="Akapitzlist"/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eastAsia="pl-PL"/>
        </w:rPr>
      </w:pPr>
      <w:r w:rsidRPr="00955587">
        <w:rPr>
          <w:rFonts w:ascii="Arial" w:hAnsi="Arial" w:cs="Arial"/>
          <w:sz w:val="20"/>
          <w:szCs w:val="20"/>
          <w:shd w:val="clear" w:color="auto" w:fill="FFFFFF"/>
          <w:lang w:eastAsia="pl-PL"/>
        </w:rPr>
        <w:t xml:space="preserve">Placówka jest przeznaczona dla osób niesamodzielnych. Zapewnia opiekę i odpowiednie warunki do wielogodzinnego przebywania osób znajdujących się w trudnej sytuacji życiowej. Zakres świadczonych usług przez opiekunów oraz specjalistów zapewniać będzie wsparcie </w:t>
      </w:r>
      <w:r w:rsidRPr="00955587">
        <w:rPr>
          <w:rFonts w:ascii="Arial" w:hAnsi="Arial" w:cs="Arial"/>
          <w:sz w:val="20"/>
          <w:szCs w:val="20"/>
          <w:shd w:val="clear" w:color="auto" w:fill="FFFFFF"/>
          <w:lang w:eastAsia="pl-PL"/>
        </w:rPr>
        <w:lastRenderedPageBreak/>
        <w:t xml:space="preserve">w obszarze zaspokojenia potrzeb życiowych. W ramach usługi osoby niesamodzielne będą mogły brać udział w różnych formach aktywizacyjnych, integracyjnych oraz kulturalnych. Będą to usługi dostosowane do szczególnych potrzeb wynikających z rodzaju schorzenia lub niepełnosprawności, które będą świadczone przez osoby ze specjalistycznym przygotowaniem zawodowym. W ramach tych usług zapewnione będą: spotkania z psychologiem, </w:t>
      </w:r>
      <w:r w:rsidRPr="00955587">
        <w:rPr>
          <w:rFonts w:ascii="Arial" w:hAnsi="Arial" w:cs="Arial"/>
          <w:sz w:val="20"/>
          <w:szCs w:val="20"/>
          <w:lang w:eastAsia="pl-PL"/>
        </w:rPr>
        <w:t xml:space="preserve">zajęcia ogólnorozwojowe i usprawniające oraz zajęcia dydaktyczne. </w:t>
      </w:r>
      <w:r w:rsidRPr="00955587">
        <w:rPr>
          <w:rFonts w:ascii="Arial" w:hAnsi="Arial" w:cs="Arial"/>
          <w:sz w:val="20"/>
          <w:szCs w:val="20"/>
          <w:shd w:val="clear" w:color="auto" w:fill="FFFFFF"/>
          <w:lang w:eastAsia="pl-PL"/>
        </w:rPr>
        <w:t xml:space="preserve"> Uczestnicy będą mieli zagwarantowany ciepły posiłek. Dla osób, dla których miejsce świadczenia usługi stanowi barierę zapewniony jest bezpłatny dowóz i odwóz. </w:t>
      </w:r>
      <w:r w:rsidRPr="00955587">
        <w:rPr>
          <w:rFonts w:ascii="Arial" w:hAnsi="Arial" w:cs="Arial"/>
          <w:sz w:val="20"/>
          <w:szCs w:val="20"/>
          <w:lang w:eastAsia="pl-PL"/>
        </w:rPr>
        <w:t xml:space="preserve">W lokalu przy ul. Żeromskiego 1 w Bełchatowie świadczona jest opieka krótkookresowego pobytu dla </w:t>
      </w:r>
      <w:r w:rsidR="00CD569D">
        <w:rPr>
          <w:rFonts w:ascii="Arial" w:hAnsi="Arial" w:cs="Arial"/>
          <w:sz w:val="20"/>
          <w:szCs w:val="20"/>
          <w:lang w:eastAsia="pl-PL"/>
        </w:rPr>
        <w:t>6</w:t>
      </w:r>
      <w:r w:rsidRPr="00955587">
        <w:rPr>
          <w:rFonts w:ascii="Arial" w:hAnsi="Arial" w:cs="Arial"/>
          <w:sz w:val="20"/>
          <w:szCs w:val="20"/>
          <w:lang w:eastAsia="pl-PL"/>
        </w:rPr>
        <w:t xml:space="preserve"> osób dziennie.</w:t>
      </w:r>
    </w:p>
    <w:p w:rsidR="004F01FD" w:rsidRPr="00955587" w:rsidRDefault="004F01FD" w:rsidP="004F01FD">
      <w:pPr>
        <w:pStyle w:val="Akapitzlist"/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eastAsia="pl-PL"/>
        </w:rPr>
      </w:pPr>
      <w:r w:rsidRPr="00955587">
        <w:rPr>
          <w:rFonts w:ascii="Arial" w:hAnsi="Arial" w:cs="Arial"/>
          <w:sz w:val="20"/>
          <w:szCs w:val="20"/>
          <w:shd w:val="clear" w:color="auto" w:fill="FFFFFF"/>
          <w:lang w:eastAsia="pl-PL"/>
        </w:rPr>
        <w:t>Usługa jest bezpłatna.</w:t>
      </w:r>
    </w:p>
    <w:p w:rsidR="004F01FD" w:rsidRPr="00955587" w:rsidRDefault="004F01FD" w:rsidP="004F01FD">
      <w:pPr>
        <w:pStyle w:val="Akapitzlist"/>
        <w:numPr>
          <w:ilvl w:val="0"/>
          <w:numId w:val="13"/>
        </w:numPr>
        <w:suppressAutoHyphens w:val="0"/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eastAsia="pl-PL"/>
        </w:rPr>
      </w:pPr>
      <w:r w:rsidRPr="00955587">
        <w:rPr>
          <w:rFonts w:ascii="Arial" w:hAnsi="Arial" w:cs="Arial"/>
          <w:b/>
          <w:bCs/>
          <w:iCs/>
          <w:sz w:val="20"/>
          <w:szCs w:val="20"/>
          <w:lang w:eastAsia="pl-PL"/>
        </w:rPr>
        <w:t>Świetlica środowiskowa w Bełchatowie</w:t>
      </w:r>
    </w:p>
    <w:p w:rsidR="004F01FD" w:rsidRPr="00955587" w:rsidRDefault="004F01FD" w:rsidP="004F01FD">
      <w:pPr>
        <w:pStyle w:val="Akapitzlist"/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eastAsia="pl-PL"/>
        </w:rPr>
      </w:pPr>
      <w:r w:rsidRPr="00955587">
        <w:rPr>
          <w:rFonts w:ascii="Arial" w:hAnsi="Arial" w:cs="Arial"/>
          <w:sz w:val="20"/>
          <w:szCs w:val="20"/>
          <w:shd w:val="clear" w:color="auto" w:fill="FFFFFF"/>
          <w:lang w:eastAsia="pl-PL"/>
        </w:rPr>
        <w:t>Placówka przeznaczona jest dla dzieci i młodzieży w wieku od 3 do 18 lat zamieszkałych na terenie powiatu bełchatowskiego. W ramach jej działania będą zorganizowane dla dzieci następujące zajęcia: ogólnorozwojowe, rozwijające kompetencje społeczne i obywatelskie, informatyczne, podnoszące świadomość i ekspresję kulturalną, kompetencje w zakresie  języka polskiego i  elementów języka angielskiego, zajęcia z psychologiem oraz opiekuńczo – wychowawcze. Wszystkie dzieci podczas zajęć będą miały zagwarantowany ciepły posiłek. Organizowane będą wyjazdy do teatru, wyjścia  raz w miesiącu do kina, konkursy. Dla osób, dla których miejsce świadczenia usługi stanowi barierę zapewniony będzie bezpłatny dowóz i odwóz. Udział w zajęciach jest bezpłatny.</w:t>
      </w:r>
    </w:p>
    <w:p w:rsidR="004F01FD" w:rsidRPr="00955587" w:rsidRDefault="004F01FD" w:rsidP="004F01FD">
      <w:pPr>
        <w:pStyle w:val="Akapitzlist"/>
        <w:numPr>
          <w:ilvl w:val="0"/>
          <w:numId w:val="14"/>
        </w:numPr>
        <w:suppressAutoHyphens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955587">
        <w:rPr>
          <w:rFonts w:ascii="Arial" w:hAnsi="Arial" w:cs="Arial"/>
          <w:bCs/>
          <w:sz w:val="20"/>
          <w:szCs w:val="20"/>
          <w:lang w:eastAsia="pl-PL"/>
        </w:rPr>
        <w:t>Powiat Bełchatowski / Powiatowe Centrum Pomocy Rodzinie w Bełchatowie w ramach tego projektu realizuje zadanie:</w:t>
      </w:r>
    </w:p>
    <w:p w:rsidR="004F01FD" w:rsidRPr="00955587" w:rsidRDefault="004F01FD" w:rsidP="004F01FD">
      <w:pPr>
        <w:pStyle w:val="Akapitzlist"/>
        <w:numPr>
          <w:ilvl w:val="0"/>
          <w:numId w:val="13"/>
        </w:numPr>
        <w:suppressAutoHyphens w:val="0"/>
        <w:spacing w:after="340" w:line="360" w:lineRule="auto"/>
        <w:ind w:left="993" w:right="340"/>
        <w:jc w:val="both"/>
        <w:rPr>
          <w:rFonts w:ascii="Arial" w:hAnsi="Arial" w:cs="Arial"/>
          <w:sz w:val="20"/>
          <w:szCs w:val="20"/>
          <w:lang w:eastAsia="pl-PL"/>
        </w:rPr>
      </w:pPr>
      <w:r w:rsidRPr="00955587">
        <w:rPr>
          <w:rFonts w:ascii="Arial" w:hAnsi="Arial" w:cs="Arial"/>
          <w:b/>
          <w:bCs/>
          <w:iCs/>
          <w:sz w:val="20"/>
          <w:szCs w:val="20"/>
          <w:lang w:eastAsia="pl-PL"/>
        </w:rPr>
        <w:t>Wypożyczalnia sprzętu rehabilitacyjnego</w:t>
      </w:r>
    </w:p>
    <w:p w:rsidR="004F01FD" w:rsidRPr="00955587" w:rsidRDefault="004F01FD" w:rsidP="004F01FD">
      <w:pPr>
        <w:pStyle w:val="Akapitzlist"/>
        <w:spacing w:after="340" w:line="360" w:lineRule="auto"/>
        <w:ind w:left="993" w:right="340"/>
        <w:jc w:val="both"/>
        <w:rPr>
          <w:rFonts w:ascii="Arial" w:hAnsi="Arial" w:cs="Arial"/>
          <w:sz w:val="20"/>
          <w:szCs w:val="20"/>
          <w:lang w:eastAsia="pl-PL"/>
        </w:rPr>
      </w:pPr>
      <w:r w:rsidRPr="00955587">
        <w:rPr>
          <w:rFonts w:ascii="Arial" w:hAnsi="Arial" w:cs="Arial"/>
          <w:sz w:val="20"/>
          <w:szCs w:val="20"/>
          <w:lang w:eastAsia="pl-PL"/>
        </w:rPr>
        <w:t xml:space="preserve">W ramach tego działania niesamodzielni mieszkańcy powiatu bełchatowskiego mogą nieodpłatnie wypożyczać następujący specjalistyczny sprzęt rehabilitacyjny: </w:t>
      </w:r>
      <w:proofErr w:type="spellStart"/>
      <w:r w:rsidRPr="00955587">
        <w:rPr>
          <w:rFonts w:ascii="Arial" w:hAnsi="Arial" w:cs="Arial"/>
          <w:sz w:val="20"/>
          <w:szCs w:val="20"/>
          <w:lang w:eastAsia="pl-PL"/>
        </w:rPr>
        <w:t>schodołaz</w:t>
      </w:r>
      <w:proofErr w:type="spellEnd"/>
      <w:r w:rsidRPr="00955587">
        <w:rPr>
          <w:rFonts w:ascii="Arial" w:hAnsi="Arial" w:cs="Arial"/>
          <w:sz w:val="20"/>
          <w:szCs w:val="20"/>
          <w:lang w:eastAsia="pl-PL"/>
        </w:rPr>
        <w:t xml:space="preserve"> kroczący, ​podnośnik transportowo-kąpielowy, fotel obrotowy kąpielowy, łóżko rehabilitacyjne, wózek inwalidzki (aluminium),  chodzik trójkołowy, materac przeciwodleżynowy. Nie będą pobierane opłaty za wypożyczony sprzęt. </w:t>
      </w:r>
    </w:p>
    <w:p w:rsidR="004F01FD" w:rsidRPr="00955587" w:rsidRDefault="004F01FD" w:rsidP="004F01FD">
      <w:pPr>
        <w:pStyle w:val="Akapitzlist"/>
        <w:numPr>
          <w:ilvl w:val="0"/>
          <w:numId w:val="14"/>
        </w:numPr>
        <w:suppressAutoHyphens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955587">
        <w:rPr>
          <w:rFonts w:ascii="Arial" w:hAnsi="Arial" w:cs="Arial"/>
          <w:bCs/>
          <w:sz w:val="20"/>
          <w:szCs w:val="20"/>
          <w:lang w:eastAsia="pl-PL"/>
        </w:rPr>
        <w:t xml:space="preserve">Gmina </w:t>
      </w:r>
      <w:r w:rsidR="00BC189D">
        <w:rPr>
          <w:rFonts w:ascii="Arial" w:hAnsi="Arial" w:cs="Arial"/>
          <w:bCs/>
          <w:sz w:val="20"/>
          <w:szCs w:val="20"/>
          <w:lang w:eastAsia="pl-PL"/>
        </w:rPr>
        <w:t>Rusiec</w:t>
      </w:r>
      <w:r w:rsidRPr="00955587">
        <w:rPr>
          <w:rFonts w:ascii="Arial" w:hAnsi="Arial" w:cs="Arial"/>
          <w:bCs/>
          <w:sz w:val="20"/>
          <w:szCs w:val="20"/>
          <w:lang w:eastAsia="pl-PL"/>
        </w:rPr>
        <w:t xml:space="preserve">/ Gminny Ośrodek Pomocy Społecznej w </w:t>
      </w:r>
      <w:r w:rsidR="00BC189D">
        <w:rPr>
          <w:rFonts w:ascii="Arial" w:hAnsi="Arial" w:cs="Arial"/>
          <w:bCs/>
          <w:sz w:val="20"/>
          <w:szCs w:val="20"/>
          <w:lang w:eastAsia="pl-PL"/>
        </w:rPr>
        <w:t xml:space="preserve">Ruścu </w:t>
      </w:r>
      <w:r w:rsidRPr="00955587">
        <w:rPr>
          <w:rFonts w:ascii="Arial" w:hAnsi="Arial" w:cs="Arial"/>
          <w:bCs/>
          <w:sz w:val="20"/>
          <w:szCs w:val="20"/>
          <w:lang w:eastAsia="pl-PL"/>
        </w:rPr>
        <w:t>w ramach tego projektu realizuje zadanie:</w:t>
      </w:r>
    </w:p>
    <w:p w:rsidR="004F01FD" w:rsidRPr="00955587" w:rsidRDefault="004F01FD" w:rsidP="004F01FD">
      <w:pPr>
        <w:pStyle w:val="Akapitzlist"/>
        <w:numPr>
          <w:ilvl w:val="0"/>
          <w:numId w:val="13"/>
        </w:num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955587">
        <w:rPr>
          <w:rFonts w:ascii="Arial" w:hAnsi="Arial" w:cs="Arial"/>
          <w:b/>
          <w:bCs/>
          <w:iCs/>
          <w:sz w:val="20"/>
          <w:szCs w:val="20"/>
          <w:lang w:eastAsia="pl-PL"/>
        </w:rPr>
        <w:t xml:space="preserve">Usługi opiekuńcze w miejscu zamieszkania </w:t>
      </w:r>
      <w:r w:rsidR="00BC189D">
        <w:rPr>
          <w:rFonts w:ascii="Arial" w:hAnsi="Arial" w:cs="Arial"/>
          <w:b/>
          <w:bCs/>
          <w:iCs/>
          <w:sz w:val="20"/>
          <w:szCs w:val="20"/>
          <w:lang w:eastAsia="pl-PL"/>
        </w:rPr>
        <w:t>Rusiec</w:t>
      </w:r>
    </w:p>
    <w:p w:rsidR="004F01FD" w:rsidRDefault="004F01FD" w:rsidP="004F01FD">
      <w:pPr>
        <w:pStyle w:val="Akapitzlist"/>
        <w:spacing w:after="0" w:line="360" w:lineRule="auto"/>
        <w:ind w:left="1146"/>
        <w:jc w:val="both"/>
        <w:rPr>
          <w:rFonts w:ascii="Arial" w:hAnsi="Arial" w:cs="Arial"/>
          <w:sz w:val="20"/>
          <w:szCs w:val="20"/>
          <w:shd w:val="clear" w:color="auto" w:fill="FFFFFF"/>
          <w:lang w:eastAsia="pl-PL"/>
        </w:rPr>
      </w:pPr>
      <w:r w:rsidRPr="00955587">
        <w:rPr>
          <w:rFonts w:ascii="Arial" w:hAnsi="Arial" w:cs="Arial"/>
          <w:sz w:val="20"/>
          <w:szCs w:val="20"/>
          <w:shd w:val="clear" w:color="auto" w:fill="FFFFFF"/>
          <w:lang w:eastAsia="pl-PL"/>
        </w:rPr>
        <w:t>Usługi opiekuńcze świadczone są przez opiekunów w miejscu zamieszkania osoby niesamodzielnej, z uwzględnieniem jej indywidualnych potrzeb.</w:t>
      </w:r>
    </w:p>
    <w:p w:rsidR="004F01FD" w:rsidRDefault="004F01FD" w:rsidP="004F01FD">
      <w:pPr>
        <w:pStyle w:val="Akapitzlist"/>
        <w:spacing w:after="0" w:line="360" w:lineRule="auto"/>
        <w:ind w:left="1146"/>
        <w:jc w:val="both"/>
        <w:rPr>
          <w:rFonts w:ascii="Arial" w:hAnsi="Arial" w:cs="Arial"/>
          <w:sz w:val="20"/>
          <w:szCs w:val="20"/>
          <w:shd w:val="clear" w:color="auto" w:fill="FFFFFF"/>
          <w:lang w:eastAsia="pl-PL"/>
        </w:rPr>
      </w:pPr>
      <w:r w:rsidRPr="004D78FA">
        <w:rPr>
          <w:rFonts w:ascii="Arial" w:hAnsi="Arial" w:cs="Arial"/>
          <w:sz w:val="20"/>
          <w:szCs w:val="20"/>
          <w:shd w:val="clear" w:color="auto" w:fill="FFFFFF"/>
          <w:lang w:eastAsia="pl-PL"/>
        </w:rPr>
        <w:t>Do zadań opiekuna należy:</w:t>
      </w:r>
    </w:p>
    <w:p w:rsidR="004F01FD" w:rsidRDefault="004F01FD" w:rsidP="004F01FD">
      <w:pPr>
        <w:pStyle w:val="Akapitzlist"/>
        <w:spacing w:after="0" w:line="360" w:lineRule="auto"/>
        <w:ind w:left="1146"/>
        <w:jc w:val="both"/>
        <w:rPr>
          <w:rFonts w:ascii="Arial" w:hAnsi="Arial" w:cs="Arial"/>
          <w:sz w:val="20"/>
          <w:szCs w:val="20"/>
          <w:shd w:val="clear" w:color="auto" w:fill="FFFFFF"/>
          <w:lang w:eastAsia="pl-PL"/>
        </w:rPr>
      </w:pPr>
      <w:r w:rsidRPr="004D78FA">
        <w:rPr>
          <w:rFonts w:ascii="Arial" w:hAnsi="Arial" w:cs="Arial"/>
          <w:sz w:val="20"/>
          <w:szCs w:val="20"/>
          <w:shd w:val="clear" w:color="auto" w:fill="FFFFFF"/>
          <w:lang w:eastAsia="pl-PL"/>
        </w:rPr>
        <w:t>1) świadczenie pomocy w zaspokajaniu codziennych potrzeb życiowych podopiecznych (</w:t>
      </w:r>
      <w:r w:rsidR="00AB20B2">
        <w:rPr>
          <w:rFonts w:ascii="Arial" w:hAnsi="Arial" w:cs="Arial"/>
          <w:sz w:val="20"/>
          <w:szCs w:val="20"/>
          <w:shd w:val="clear" w:color="auto" w:fill="FFFFFF"/>
          <w:lang w:eastAsia="pl-PL"/>
        </w:rPr>
        <w:t>m.in</w:t>
      </w:r>
      <w:r w:rsidR="00AB20B2" w:rsidRPr="004D78FA">
        <w:rPr>
          <w:rFonts w:ascii="Arial" w:hAnsi="Arial" w:cs="Arial"/>
          <w:sz w:val="20"/>
          <w:szCs w:val="20"/>
          <w:shd w:val="clear" w:color="auto" w:fill="FFFFFF"/>
          <w:lang w:eastAsia="pl-PL"/>
        </w:rPr>
        <w:t xml:space="preserve">. </w:t>
      </w:r>
      <w:r w:rsidRPr="004D78FA">
        <w:rPr>
          <w:rFonts w:ascii="Arial" w:hAnsi="Arial" w:cs="Arial"/>
          <w:sz w:val="20"/>
          <w:szCs w:val="20"/>
          <w:shd w:val="clear" w:color="auto" w:fill="FFFFFF"/>
          <w:lang w:eastAsia="pl-PL"/>
        </w:rPr>
        <w:t xml:space="preserve">czynności związane z dostarczaniem produktów żywnościowych, przygotowaniem </w:t>
      </w:r>
      <w:r w:rsidRPr="004D78FA">
        <w:rPr>
          <w:rFonts w:ascii="Arial" w:hAnsi="Arial" w:cs="Arial"/>
          <w:sz w:val="20"/>
          <w:szCs w:val="20"/>
          <w:shd w:val="clear" w:color="auto" w:fill="FFFFFF"/>
          <w:lang w:eastAsia="pl-PL"/>
        </w:rPr>
        <w:lastRenderedPageBreak/>
        <w:t>lub dostarczaniem posiłków, pomoc w spożywaniu posiłku lub karmienie, czynności związane z prowadzeniem gospodarstwa domowego, w tym utrzymywania porządku i czystości w najbliższym otoczeniu, czystości odzieży, bielizny osobistej, pościelowej, stołowej i ręczników dokonywanie niezbędnych zakupów oraz regulowanie opłat domowych, czynności dotyczące prowadzenia spraw osobistych, w tym pomoc w załatwianiu spraw urzędowych i pomoc w dostępie do świadczeń zdrowotnych, czynności dotyczące zagospodarowania w aktywny sposób czasu wolnego, pomoc przy przemieszczaniu się),</w:t>
      </w:r>
    </w:p>
    <w:p w:rsidR="004F01FD" w:rsidRDefault="004F01FD" w:rsidP="004F01FD">
      <w:pPr>
        <w:pStyle w:val="Akapitzlist"/>
        <w:spacing w:after="0" w:line="360" w:lineRule="auto"/>
        <w:ind w:left="1146"/>
        <w:jc w:val="both"/>
        <w:rPr>
          <w:rFonts w:ascii="Arial" w:hAnsi="Arial" w:cs="Arial"/>
          <w:sz w:val="20"/>
          <w:szCs w:val="20"/>
          <w:shd w:val="clear" w:color="auto" w:fill="FFFFFF"/>
          <w:lang w:eastAsia="pl-PL"/>
        </w:rPr>
      </w:pPr>
      <w:r w:rsidRPr="004D78FA">
        <w:rPr>
          <w:rFonts w:ascii="Arial" w:hAnsi="Arial" w:cs="Arial"/>
          <w:sz w:val="20"/>
          <w:szCs w:val="20"/>
          <w:shd w:val="clear" w:color="auto" w:fill="FFFFFF"/>
          <w:lang w:eastAsia="pl-PL"/>
        </w:rPr>
        <w:t>2) opieka higieniczna (np. czynności związane z utrzymaniem higieny osobistej, pomoc przy załatwianiu potrzeb fizjologicznych, zmianę pielucho majtek z uwzględnieniem czynności higieniczno-pielęgnacyjnych, pomoc przy ubieraniu się, zmianie bielizny osobistej, zmianę bielizny pościelowej, układanie osoby leżącej w łóżku i pomoc przy zmianie pozycji),</w:t>
      </w:r>
    </w:p>
    <w:p w:rsidR="004F01FD" w:rsidRDefault="004F01FD" w:rsidP="004F01FD">
      <w:pPr>
        <w:pStyle w:val="Akapitzlist"/>
        <w:spacing w:after="0" w:line="360" w:lineRule="auto"/>
        <w:ind w:left="1146"/>
        <w:jc w:val="both"/>
        <w:rPr>
          <w:rFonts w:ascii="Arial" w:hAnsi="Arial" w:cs="Arial"/>
          <w:sz w:val="20"/>
          <w:szCs w:val="20"/>
          <w:shd w:val="clear" w:color="auto" w:fill="FFFFFF"/>
          <w:lang w:eastAsia="pl-PL"/>
        </w:rPr>
      </w:pPr>
      <w:r w:rsidRPr="004D78FA">
        <w:rPr>
          <w:rFonts w:ascii="Arial" w:hAnsi="Arial" w:cs="Arial"/>
          <w:sz w:val="20"/>
          <w:szCs w:val="20"/>
          <w:shd w:val="clear" w:color="auto" w:fill="FFFFFF"/>
          <w:lang w:eastAsia="pl-PL"/>
        </w:rPr>
        <w:t>3) pielęgnacja zalecona przez lekarza, która obejmuje czynności pielęgnacyjne wynikające z przedłożonego zaświadczenia lekarskiego lub dokumentacji medycznej, uzupełniające w stosunku do pielęgniarskiej opieki środowiskowej,</w:t>
      </w:r>
    </w:p>
    <w:p w:rsidR="004F01FD" w:rsidRDefault="004F01FD" w:rsidP="004F01FD">
      <w:pPr>
        <w:pStyle w:val="Akapitzlist"/>
        <w:spacing w:after="0" w:line="360" w:lineRule="auto"/>
        <w:ind w:left="1146"/>
        <w:jc w:val="both"/>
        <w:rPr>
          <w:rFonts w:ascii="Arial" w:hAnsi="Arial" w:cs="Arial"/>
          <w:sz w:val="20"/>
          <w:szCs w:val="20"/>
          <w:shd w:val="clear" w:color="auto" w:fill="FFFFFF"/>
          <w:lang w:eastAsia="pl-PL"/>
        </w:rPr>
      </w:pPr>
      <w:r w:rsidRPr="004D78FA">
        <w:rPr>
          <w:rFonts w:ascii="Arial" w:hAnsi="Arial" w:cs="Arial"/>
          <w:sz w:val="20"/>
          <w:szCs w:val="20"/>
          <w:shd w:val="clear" w:color="auto" w:fill="FFFFFF"/>
          <w:lang w:eastAsia="pl-PL"/>
        </w:rPr>
        <w:t>4) zapewnienie kontaktów z otoczeniem (np. czynności wspomagające nawiązanie, utrzymywanie i rozwijanie kontaktów z rodziną, osobami z bliskiego otoczenia osoby korzystającej z usług oraz społecznością lokalną, ukierunkowane na budowanie sieci wsparcia dla osoby korzystającej z usług, czynności wspomagające uczestnictwo w życiu społeczności lokalnej).</w:t>
      </w:r>
    </w:p>
    <w:p w:rsidR="004F01FD" w:rsidRPr="004D78FA" w:rsidRDefault="004F01FD" w:rsidP="004F01FD">
      <w:pPr>
        <w:pStyle w:val="Akapitzlist"/>
        <w:spacing w:after="0" w:line="360" w:lineRule="auto"/>
        <w:ind w:left="1146"/>
        <w:jc w:val="both"/>
        <w:rPr>
          <w:rFonts w:ascii="Arial" w:hAnsi="Arial" w:cs="Arial"/>
          <w:sz w:val="20"/>
          <w:szCs w:val="20"/>
          <w:lang w:eastAsia="pl-PL"/>
        </w:rPr>
      </w:pPr>
      <w:r w:rsidRPr="004D78FA">
        <w:rPr>
          <w:rFonts w:ascii="Arial" w:hAnsi="Arial" w:cs="Arial"/>
          <w:sz w:val="20"/>
          <w:szCs w:val="20"/>
          <w:shd w:val="clear" w:color="auto" w:fill="FFFFFF"/>
        </w:rPr>
        <w:t>Pracownik socjalny GOPS w </w:t>
      </w:r>
      <w:r w:rsidR="00BC189D">
        <w:rPr>
          <w:rFonts w:ascii="Arial" w:hAnsi="Arial" w:cs="Arial"/>
          <w:sz w:val="20"/>
          <w:szCs w:val="20"/>
          <w:shd w:val="clear" w:color="auto" w:fill="FFFFFF"/>
        </w:rPr>
        <w:t xml:space="preserve">Ruścu </w:t>
      </w:r>
      <w:r w:rsidRPr="004D78FA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wnioskuje o </w:t>
      </w:r>
      <w:r w:rsidRPr="004D78FA">
        <w:rPr>
          <w:rFonts w:ascii="Arial" w:hAnsi="Arial" w:cs="Arial"/>
          <w:sz w:val="20"/>
          <w:szCs w:val="20"/>
          <w:shd w:val="clear" w:color="auto" w:fill="FFFFFF"/>
        </w:rPr>
        <w:t>usługi opiekuńcze, ustala ich zakres, okres i miejsce świadczenia.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D78FA">
        <w:rPr>
          <w:rFonts w:ascii="Arial" w:hAnsi="Arial" w:cs="Arial"/>
          <w:bCs/>
          <w:sz w:val="20"/>
          <w:szCs w:val="20"/>
          <w:lang w:eastAsia="pl-PL"/>
        </w:rPr>
        <w:t>Wysokość odpłatności</w:t>
      </w:r>
      <w:r w:rsidRPr="004D78FA">
        <w:rPr>
          <w:rFonts w:ascii="Arial" w:hAnsi="Arial" w:cs="Arial"/>
          <w:sz w:val="20"/>
          <w:szCs w:val="20"/>
          <w:lang w:eastAsia="pl-PL"/>
        </w:rPr>
        <w:t> za usługi uzależniona jest od sytuacji rodzinnej osoby oraz jej dochodu lub dochodu na osobę w rodzinie. Wysokość odpłatności reguluje Uchwała Rady Gminy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="00BC189D">
        <w:rPr>
          <w:rFonts w:ascii="Arial" w:hAnsi="Arial" w:cs="Arial"/>
          <w:sz w:val="20"/>
          <w:szCs w:val="20"/>
          <w:lang w:eastAsia="pl-PL"/>
        </w:rPr>
        <w:t>Rusiec</w:t>
      </w:r>
      <w:r w:rsidRPr="004D78FA">
        <w:rPr>
          <w:rFonts w:ascii="Arial" w:hAnsi="Arial" w:cs="Arial"/>
          <w:sz w:val="20"/>
          <w:szCs w:val="20"/>
          <w:lang w:eastAsia="pl-PL"/>
        </w:rPr>
        <w:t>.</w:t>
      </w:r>
      <w:r w:rsidRPr="004D78FA">
        <w:rPr>
          <w:rFonts w:ascii="Arial" w:hAnsi="Arial" w:cs="Arial"/>
          <w:bCs/>
          <w:sz w:val="20"/>
          <w:szCs w:val="20"/>
          <w:lang w:eastAsia="pl-PL"/>
        </w:rPr>
        <w:t xml:space="preserve"> Usługi są świadczone bezpłatnie</w:t>
      </w:r>
      <w:r w:rsidRPr="004D78FA">
        <w:rPr>
          <w:rFonts w:ascii="Arial" w:hAnsi="Arial" w:cs="Arial"/>
          <w:b/>
          <w:bCs/>
          <w:sz w:val="20"/>
          <w:szCs w:val="20"/>
          <w:lang w:eastAsia="pl-PL"/>
        </w:rPr>
        <w:t> </w:t>
      </w:r>
      <w:r w:rsidRPr="004D78FA">
        <w:rPr>
          <w:rFonts w:ascii="Arial" w:hAnsi="Arial" w:cs="Arial"/>
          <w:sz w:val="20"/>
          <w:szCs w:val="20"/>
          <w:lang w:eastAsia="pl-PL"/>
        </w:rPr>
        <w:t>w przypadku, gdy dochód nie przekracza:</w:t>
      </w:r>
    </w:p>
    <w:p w:rsidR="004F01FD" w:rsidRPr="004D78FA" w:rsidRDefault="004F01FD" w:rsidP="004F01FD">
      <w:pPr>
        <w:pStyle w:val="Akapitzlist"/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ind w:left="1701"/>
        <w:jc w:val="both"/>
        <w:rPr>
          <w:rFonts w:ascii="Arial" w:hAnsi="Arial" w:cs="Arial"/>
          <w:sz w:val="20"/>
          <w:szCs w:val="20"/>
          <w:lang w:eastAsia="pl-PL"/>
        </w:rPr>
      </w:pPr>
      <w:r w:rsidRPr="004D78FA">
        <w:rPr>
          <w:rFonts w:ascii="Arial" w:hAnsi="Arial" w:cs="Arial"/>
          <w:sz w:val="20"/>
          <w:szCs w:val="20"/>
          <w:lang w:eastAsia="pl-PL"/>
        </w:rPr>
        <w:t>dla osoby samotnej 1</w:t>
      </w:r>
      <w:r w:rsidR="00CD569D">
        <w:rPr>
          <w:rFonts w:ascii="Arial" w:hAnsi="Arial" w:cs="Arial"/>
          <w:sz w:val="20"/>
          <w:szCs w:val="20"/>
          <w:lang w:eastAsia="pl-PL"/>
        </w:rPr>
        <w:t>5</w:t>
      </w:r>
      <w:r w:rsidRPr="004D78FA">
        <w:rPr>
          <w:rFonts w:ascii="Arial" w:hAnsi="Arial" w:cs="Arial"/>
          <w:sz w:val="20"/>
          <w:szCs w:val="20"/>
          <w:lang w:eastAsia="pl-PL"/>
        </w:rPr>
        <w:t xml:space="preserve">0% kryterium dochodowego wskazanego w ustawie o pomocy społecznej, </w:t>
      </w:r>
    </w:p>
    <w:p w:rsidR="004F01FD" w:rsidRPr="004D78FA" w:rsidRDefault="004F01FD" w:rsidP="004F01FD">
      <w:pPr>
        <w:pStyle w:val="Akapitzlist"/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ind w:left="1701"/>
        <w:jc w:val="both"/>
        <w:rPr>
          <w:rFonts w:ascii="Arial" w:hAnsi="Arial" w:cs="Arial"/>
          <w:sz w:val="20"/>
          <w:szCs w:val="20"/>
          <w:lang w:eastAsia="pl-PL"/>
        </w:rPr>
      </w:pPr>
      <w:r w:rsidRPr="004D78FA">
        <w:rPr>
          <w:rFonts w:ascii="Arial" w:hAnsi="Arial" w:cs="Arial"/>
          <w:sz w:val="20"/>
          <w:szCs w:val="20"/>
          <w:lang w:eastAsia="pl-PL"/>
        </w:rPr>
        <w:t>dla osoby pozostającej w rodzinie 1</w:t>
      </w:r>
      <w:r w:rsidR="00CD569D">
        <w:rPr>
          <w:rFonts w:ascii="Arial" w:hAnsi="Arial" w:cs="Arial"/>
          <w:sz w:val="20"/>
          <w:szCs w:val="20"/>
          <w:lang w:eastAsia="pl-PL"/>
        </w:rPr>
        <w:t>5</w:t>
      </w:r>
      <w:r w:rsidRPr="004D78FA">
        <w:rPr>
          <w:rFonts w:ascii="Arial" w:hAnsi="Arial" w:cs="Arial"/>
          <w:sz w:val="20"/>
          <w:szCs w:val="20"/>
          <w:lang w:eastAsia="pl-PL"/>
        </w:rPr>
        <w:t>0% kryterium dochodowe</w:t>
      </w:r>
      <w:r>
        <w:rPr>
          <w:rFonts w:ascii="Arial" w:hAnsi="Arial" w:cs="Arial"/>
          <w:sz w:val="20"/>
          <w:szCs w:val="20"/>
          <w:lang w:eastAsia="pl-PL"/>
        </w:rPr>
        <w:t xml:space="preserve">go wskazanego </w:t>
      </w:r>
      <w:r w:rsidRPr="004D78FA">
        <w:rPr>
          <w:rFonts w:ascii="Arial" w:hAnsi="Arial" w:cs="Arial"/>
          <w:sz w:val="20"/>
          <w:szCs w:val="20"/>
          <w:lang w:eastAsia="pl-PL"/>
        </w:rPr>
        <w:t xml:space="preserve">w ustawie o pomocy społecznej. </w:t>
      </w:r>
    </w:p>
    <w:p w:rsidR="004F01FD" w:rsidRPr="004D78FA" w:rsidRDefault="004F01FD" w:rsidP="004F01FD">
      <w:pPr>
        <w:pStyle w:val="Akapitzlist"/>
        <w:numPr>
          <w:ilvl w:val="0"/>
          <w:numId w:val="7"/>
        </w:numPr>
        <w:tabs>
          <w:tab w:val="clear" w:pos="720"/>
          <w:tab w:val="num" w:pos="567"/>
        </w:tabs>
        <w:suppressAutoHyphens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4D78FA">
        <w:rPr>
          <w:rFonts w:ascii="Arial" w:hAnsi="Arial" w:cs="Arial"/>
          <w:bCs/>
          <w:sz w:val="20"/>
          <w:szCs w:val="20"/>
          <w:lang w:eastAsia="pl-PL"/>
        </w:rPr>
        <w:t>Miasto Bełchatów / Miejski Ośrodek Pomocy Społecznej w ramach tego projektu realizuje zadanie:</w:t>
      </w:r>
    </w:p>
    <w:p w:rsidR="004F01FD" w:rsidRPr="00955587" w:rsidRDefault="004F01FD" w:rsidP="004F01FD">
      <w:pPr>
        <w:pStyle w:val="Akapitzlist"/>
        <w:numPr>
          <w:ilvl w:val="0"/>
          <w:numId w:val="13"/>
        </w:numPr>
        <w:tabs>
          <w:tab w:val="left" w:pos="3750"/>
        </w:tabs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955587">
        <w:rPr>
          <w:rFonts w:ascii="Arial" w:hAnsi="Arial" w:cs="Arial"/>
          <w:b/>
          <w:bCs/>
          <w:iCs/>
          <w:sz w:val="20"/>
          <w:szCs w:val="20"/>
          <w:lang w:eastAsia="pl-PL"/>
        </w:rPr>
        <w:t>Asystent osobisty osoby niepełnosprawnej Bełchatów</w:t>
      </w:r>
    </w:p>
    <w:p w:rsidR="004F01FD" w:rsidRDefault="004F01FD" w:rsidP="004F01FD">
      <w:pPr>
        <w:pStyle w:val="Akapitzlist"/>
        <w:tabs>
          <w:tab w:val="left" w:pos="3750"/>
        </w:tabs>
        <w:autoSpaceDN w:val="0"/>
        <w:spacing w:after="0" w:line="360" w:lineRule="auto"/>
        <w:ind w:left="1146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955587">
        <w:rPr>
          <w:rFonts w:ascii="Arial" w:eastAsia="Calibri" w:hAnsi="Arial" w:cs="Arial"/>
          <w:sz w:val="20"/>
          <w:szCs w:val="20"/>
        </w:rPr>
        <w:t xml:space="preserve">Do zadań asystenta osobistego osoby niepełnosprawnej należy wspieranie osób z niepełnosprawnościami w wykonywaniu podstawowych czynności dnia codziennego, niezbędnych do aktywnego funkcjonowania społecznego (np. wsparcie w przemieszczaniu się m.in. do lekarza, do punktów usługowych i innych miejsc </w:t>
      </w:r>
      <w:r w:rsidRPr="00955587">
        <w:rPr>
          <w:rFonts w:ascii="Arial" w:eastAsia="Calibri" w:hAnsi="Arial" w:cs="Arial"/>
          <w:sz w:val="20"/>
          <w:szCs w:val="20"/>
        </w:rPr>
        <w:lastRenderedPageBreak/>
        <w:t>publicznych oraz asysta w tych miejscach, spędzanie czasu wolnego, w tym wsparcie podczas zajęć kulturalnych, sportowych i rekreacyjnych, tłumaczenie na język migowy), zawodowego (np. wsparcie w przemieszczaniu się do pracy, urzędów pracy, podmiotów aktywizujących zawodowo oraz asysta w tych miejscach i zajęciach), edukacyjnego (np. wsparcie w przemieszczaniu się do szkół i placówek oświatowych oraz na ich terenie, wsparcie podczas zajęć edukacyjnych i w procesie uczenia: gromadzenie materiałów, korzystanie z biblioteki).</w:t>
      </w:r>
    </w:p>
    <w:p w:rsidR="004F01FD" w:rsidRDefault="004F01FD" w:rsidP="004F01FD">
      <w:pPr>
        <w:pStyle w:val="Akapitzlist"/>
        <w:tabs>
          <w:tab w:val="left" w:pos="3750"/>
        </w:tabs>
        <w:autoSpaceDN w:val="0"/>
        <w:spacing w:after="0" w:line="360" w:lineRule="auto"/>
        <w:ind w:left="1146"/>
        <w:jc w:val="both"/>
        <w:textAlignment w:val="baseline"/>
        <w:rPr>
          <w:rFonts w:ascii="Arial" w:eastAsia="Calibri" w:hAnsi="Arial" w:cs="Arial"/>
          <w:sz w:val="20"/>
          <w:szCs w:val="20"/>
          <w:lang w:eastAsia="zh-CN"/>
        </w:rPr>
      </w:pPr>
      <w:r w:rsidRPr="004D78FA">
        <w:rPr>
          <w:rFonts w:ascii="Arial" w:eastAsia="Calibri" w:hAnsi="Arial" w:cs="Arial"/>
          <w:sz w:val="20"/>
          <w:szCs w:val="20"/>
          <w:lang w:eastAsia="zh-CN"/>
        </w:rPr>
        <w:t xml:space="preserve">Odbiorcami wsparcia są osoby z niepełnosprawnościami, w tym w szczególności zaliczone do umiarkowanego lub znacznego stopnia niepełnosprawności. W przypadku niepełnoletniej osoby z niepełnosprawnością (ucznia lub dziecka w wieku przedszkolnym), wolę skorzystania ze wsparcia asystenta wyraża jej opiekun prawny. </w:t>
      </w:r>
    </w:p>
    <w:p w:rsidR="004F01FD" w:rsidRDefault="004F01FD" w:rsidP="004F01FD">
      <w:pPr>
        <w:pStyle w:val="Akapitzlist"/>
        <w:tabs>
          <w:tab w:val="left" w:pos="3750"/>
        </w:tabs>
        <w:autoSpaceDN w:val="0"/>
        <w:spacing w:after="0" w:line="360" w:lineRule="auto"/>
        <w:ind w:left="1146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4D78FA">
        <w:rPr>
          <w:rFonts w:ascii="Arial" w:eastAsia="Calibri" w:hAnsi="Arial" w:cs="Arial"/>
          <w:sz w:val="20"/>
          <w:szCs w:val="20"/>
        </w:rPr>
        <w:t xml:space="preserve">Zakres wsparcia, sposób świadczenia i wymiar godzinowy usługi asystenckiej oraz prawa osoby z niepełnosprawnością są określone w kontrakcie trójstronnym, zawartym pomiędzy osobą z niepełnosprawnością (lub jej opiekunem prawnym), asystentem i podmiotem realizującym wsparcie w postaci usługi asystenckiej. </w:t>
      </w:r>
    </w:p>
    <w:p w:rsidR="004F01FD" w:rsidRDefault="004F01FD" w:rsidP="004F01FD">
      <w:pPr>
        <w:pStyle w:val="Akapitzlist"/>
        <w:tabs>
          <w:tab w:val="left" w:pos="3750"/>
        </w:tabs>
        <w:autoSpaceDN w:val="0"/>
        <w:spacing w:after="0" w:line="360" w:lineRule="auto"/>
        <w:ind w:left="1146"/>
        <w:jc w:val="both"/>
        <w:textAlignment w:val="baseline"/>
        <w:rPr>
          <w:rFonts w:ascii="Arial" w:hAnsi="Arial" w:cs="Arial"/>
          <w:sz w:val="20"/>
          <w:szCs w:val="20"/>
        </w:rPr>
      </w:pPr>
      <w:r w:rsidRPr="004D78FA">
        <w:rPr>
          <w:rFonts w:ascii="Arial" w:hAnsi="Arial" w:cs="Arial"/>
          <w:sz w:val="20"/>
          <w:szCs w:val="20"/>
          <w:lang w:eastAsia="pl-PL"/>
        </w:rPr>
        <w:t>Usługa jest bezpłatna.</w:t>
      </w:r>
      <w:r w:rsidR="00CD569D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3733C">
        <w:rPr>
          <w:rFonts w:ascii="Arial" w:hAnsi="Arial" w:cs="Arial"/>
          <w:sz w:val="20"/>
          <w:szCs w:val="20"/>
        </w:rPr>
        <w:t>Uczestnicy projektu dodatkowo mogą otrzymać wsparcie w formie zasiłku celowego zgodnie z Ustawą o pomocy społecznej.</w:t>
      </w:r>
    </w:p>
    <w:p w:rsidR="00BC189D" w:rsidRPr="00BC189D" w:rsidRDefault="00BC189D" w:rsidP="00BC189D">
      <w:pPr>
        <w:pStyle w:val="Akapitzlist"/>
        <w:numPr>
          <w:ilvl w:val="0"/>
          <w:numId w:val="13"/>
        </w:numPr>
        <w:tabs>
          <w:tab w:val="left" w:pos="3750"/>
        </w:tabs>
        <w:autoSpaceDN w:val="0"/>
        <w:spacing w:after="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BC189D">
        <w:rPr>
          <w:rFonts w:ascii="Arial" w:hAnsi="Arial" w:cs="Arial"/>
          <w:b/>
          <w:sz w:val="20"/>
          <w:szCs w:val="20"/>
        </w:rPr>
        <w:t xml:space="preserve">Usługi opiekuńcze w miejscu zamieszkania </w:t>
      </w:r>
      <w:r>
        <w:rPr>
          <w:rFonts w:ascii="Arial" w:hAnsi="Arial" w:cs="Arial"/>
          <w:b/>
          <w:sz w:val="20"/>
          <w:szCs w:val="20"/>
        </w:rPr>
        <w:t>Bełchatów</w:t>
      </w:r>
    </w:p>
    <w:p w:rsidR="00BC189D" w:rsidRPr="00BC189D" w:rsidRDefault="00BC189D" w:rsidP="00BC189D">
      <w:pPr>
        <w:pStyle w:val="Akapitzlist"/>
        <w:tabs>
          <w:tab w:val="left" w:pos="3750"/>
        </w:tabs>
        <w:autoSpaceDN w:val="0"/>
        <w:spacing w:after="0" w:line="360" w:lineRule="auto"/>
        <w:ind w:left="1146"/>
        <w:jc w:val="both"/>
        <w:textAlignment w:val="baseline"/>
        <w:rPr>
          <w:rFonts w:ascii="Arial" w:hAnsi="Arial" w:cs="Arial"/>
          <w:sz w:val="20"/>
          <w:szCs w:val="20"/>
        </w:rPr>
      </w:pPr>
      <w:r w:rsidRPr="00BC189D">
        <w:rPr>
          <w:rFonts w:ascii="Arial" w:hAnsi="Arial" w:cs="Arial"/>
          <w:sz w:val="20"/>
          <w:szCs w:val="20"/>
        </w:rPr>
        <w:t>Usługi opiekuńcze świadczone są przez opiekunów w miejscu zamieszkania osoby niesamodzielnej, z uwzględnieniem jej indywidualnych potrzeb.</w:t>
      </w:r>
    </w:p>
    <w:p w:rsidR="00BC189D" w:rsidRPr="00BC189D" w:rsidRDefault="00BC189D" w:rsidP="00BC189D">
      <w:pPr>
        <w:pStyle w:val="Akapitzlist"/>
        <w:tabs>
          <w:tab w:val="left" w:pos="3750"/>
        </w:tabs>
        <w:autoSpaceDN w:val="0"/>
        <w:spacing w:after="0" w:line="360" w:lineRule="auto"/>
        <w:ind w:left="1146"/>
        <w:jc w:val="both"/>
        <w:textAlignment w:val="baseline"/>
        <w:rPr>
          <w:rFonts w:ascii="Arial" w:hAnsi="Arial" w:cs="Arial"/>
          <w:sz w:val="20"/>
          <w:szCs w:val="20"/>
        </w:rPr>
      </w:pPr>
      <w:r w:rsidRPr="00BC189D">
        <w:rPr>
          <w:rFonts w:ascii="Arial" w:hAnsi="Arial" w:cs="Arial"/>
          <w:sz w:val="20"/>
          <w:szCs w:val="20"/>
        </w:rPr>
        <w:t>Do zadań opiekuna należy:</w:t>
      </w:r>
    </w:p>
    <w:p w:rsidR="00BC189D" w:rsidRPr="00BC189D" w:rsidRDefault="00BC189D" w:rsidP="00BC189D">
      <w:pPr>
        <w:pStyle w:val="Akapitzlist"/>
        <w:tabs>
          <w:tab w:val="left" w:pos="3750"/>
        </w:tabs>
        <w:autoSpaceDN w:val="0"/>
        <w:spacing w:after="0" w:line="360" w:lineRule="auto"/>
        <w:ind w:left="1146"/>
        <w:jc w:val="both"/>
        <w:textAlignment w:val="baseline"/>
        <w:rPr>
          <w:rFonts w:ascii="Arial" w:hAnsi="Arial" w:cs="Arial"/>
          <w:sz w:val="20"/>
          <w:szCs w:val="20"/>
        </w:rPr>
      </w:pPr>
      <w:r w:rsidRPr="00BC189D">
        <w:rPr>
          <w:rFonts w:ascii="Arial" w:hAnsi="Arial" w:cs="Arial"/>
          <w:sz w:val="20"/>
          <w:szCs w:val="20"/>
        </w:rPr>
        <w:t>1) świadczenie pomocy w zaspokajaniu codziennych potrzeb życiowych podopiecznych (</w:t>
      </w:r>
      <w:r w:rsidR="00AB20B2">
        <w:rPr>
          <w:rFonts w:ascii="Arial" w:hAnsi="Arial" w:cs="Arial"/>
          <w:sz w:val="20"/>
          <w:szCs w:val="20"/>
          <w:shd w:val="clear" w:color="auto" w:fill="FFFFFF"/>
          <w:lang w:eastAsia="pl-PL"/>
        </w:rPr>
        <w:t>m.in</w:t>
      </w:r>
      <w:r w:rsidR="00AB20B2" w:rsidRPr="004D78FA">
        <w:rPr>
          <w:rFonts w:ascii="Arial" w:hAnsi="Arial" w:cs="Arial"/>
          <w:sz w:val="20"/>
          <w:szCs w:val="20"/>
          <w:shd w:val="clear" w:color="auto" w:fill="FFFFFF"/>
          <w:lang w:eastAsia="pl-PL"/>
        </w:rPr>
        <w:t xml:space="preserve">. </w:t>
      </w:r>
      <w:r w:rsidRPr="00BC189D">
        <w:rPr>
          <w:rFonts w:ascii="Arial" w:hAnsi="Arial" w:cs="Arial"/>
          <w:sz w:val="20"/>
          <w:szCs w:val="20"/>
        </w:rPr>
        <w:t>czynności związane z dostarczaniem produktów żywnościowych, przygotowaniem lub dostarczaniem posiłków, pomoc w spożywaniu posiłku lub karmienie, czynności związane z prowadzeniem gospodarstwa domowego, w tym utrzymywania porządku i czystości w najbliższym otoczeniu, czystości odzieży, bielizny osobistej, pościelowej, stołowej i ręczników dokonywanie niezbędnych zakupów oraz regulowanie opłat domowych, czynności dotyczące prowadzenia spraw osobistych, w tym pomoc w załatwianiu spraw urzędowych i pomoc w dostępie do świadczeń zdrowotnych, czynności dotyczące zagospodarowania w aktywny sposób czasu wolnego, pomoc przy przemieszczaniu się),</w:t>
      </w:r>
    </w:p>
    <w:p w:rsidR="00BC189D" w:rsidRPr="00BC189D" w:rsidRDefault="00BC189D" w:rsidP="00BC189D">
      <w:pPr>
        <w:pStyle w:val="Akapitzlist"/>
        <w:tabs>
          <w:tab w:val="left" w:pos="3750"/>
        </w:tabs>
        <w:autoSpaceDN w:val="0"/>
        <w:spacing w:after="0" w:line="360" w:lineRule="auto"/>
        <w:ind w:left="1146"/>
        <w:jc w:val="both"/>
        <w:textAlignment w:val="baseline"/>
        <w:rPr>
          <w:rFonts w:ascii="Arial" w:hAnsi="Arial" w:cs="Arial"/>
          <w:sz w:val="20"/>
          <w:szCs w:val="20"/>
        </w:rPr>
      </w:pPr>
      <w:r w:rsidRPr="00BC189D">
        <w:rPr>
          <w:rFonts w:ascii="Arial" w:hAnsi="Arial" w:cs="Arial"/>
          <w:sz w:val="20"/>
          <w:szCs w:val="20"/>
        </w:rPr>
        <w:t>2) opieka higieniczna (np. czynności związane z utrzymaniem higieny osobistej, pomoc przy załatwianiu potrzeb fizjologicznych, zmianę pielucho majtek z uwzględnieniem czynności higieniczno-pielęgnacyjnych, pomoc przy ubieraniu się, zmianie bielizny osobistej, zmianę bielizny pościelowej, układanie osoby leżącej w łóżku i pomoc przy zmianie pozycji),</w:t>
      </w:r>
    </w:p>
    <w:p w:rsidR="00BC189D" w:rsidRPr="00BC189D" w:rsidRDefault="00BC189D" w:rsidP="00BC189D">
      <w:pPr>
        <w:pStyle w:val="Akapitzlist"/>
        <w:tabs>
          <w:tab w:val="left" w:pos="3750"/>
        </w:tabs>
        <w:autoSpaceDN w:val="0"/>
        <w:spacing w:after="0" w:line="360" w:lineRule="auto"/>
        <w:ind w:left="1146"/>
        <w:jc w:val="both"/>
        <w:textAlignment w:val="baseline"/>
        <w:rPr>
          <w:rFonts w:ascii="Arial" w:hAnsi="Arial" w:cs="Arial"/>
          <w:sz w:val="20"/>
          <w:szCs w:val="20"/>
        </w:rPr>
      </w:pPr>
      <w:r w:rsidRPr="00BC189D">
        <w:rPr>
          <w:rFonts w:ascii="Arial" w:hAnsi="Arial" w:cs="Arial"/>
          <w:sz w:val="20"/>
          <w:szCs w:val="20"/>
        </w:rPr>
        <w:t>3) pielęgnacja zalecona przez lekarza, która obejmuje czynności pielęgnacyjne wynikające z przedłożonego zaświadczenia lekarskiego lub dokumentacji medycznej, uzupełniające w stosunku do pielęgniarskiej opieki środowiskowej,</w:t>
      </w:r>
    </w:p>
    <w:p w:rsidR="00BC189D" w:rsidRPr="00BC189D" w:rsidRDefault="00BC189D" w:rsidP="00BC189D">
      <w:pPr>
        <w:pStyle w:val="Akapitzlist"/>
        <w:tabs>
          <w:tab w:val="left" w:pos="3750"/>
        </w:tabs>
        <w:autoSpaceDN w:val="0"/>
        <w:spacing w:after="0" w:line="360" w:lineRule="auto"/>
        <w:ind w:left="1146"/>
        <w:jc w:val="both"/>
        <w:textAlignment w:val="baseline"/>
        <w:rPr>
          <w:rFonts w:ascii="Arial" w:hAnsi="Arial" w:cs="Arial"/>
          <w:sz w:val="20"/>
          <w:szCs w:val="20"/>
        </w:rPr>
      </w:pPr>
      <w:r w:rsidRPr="00BC189D">
        <w:rPr>
          <w:rFonts w:ascii="Arial" w:hAnsi="Arial" w:cs="Arial"/>
          <w:sz w:val="20"/>
          <w:szCs w:val="20"/>
        </w:rPr>
        <w:t>4) zapewnienie kontaktów z otoczeniem (np. czynności wspomagające nawiązanie, utrzymywanie i rozwijanie kontaktów z rodziną, osobami z bliskiego otoczenia osoby korzystającej z usług oraz społecznością lokalną, ukierunkowane na budowanie sieci wsparcia dla osoby korzystającej z usług, czynności wspomagające uczestnictwo w życiu społeczności lokalnej).</w:t>
      </w:r>
    </w:p>
    <w:p w:rsidR="00BC189D" w:rsidRPr="00BC189D" w:rsidRDefault="00BC189D" w:rsidP="00BC189D">
      <w:pPr>
        <w:pStyle w:val="Akapitzlist"/>
        <w:tabs>
          <w:tab w:val="left" w:pos="3750"/>
        </w:tabs>
        <w:autoSpaceDN w:val="0"/>
        <w:spacing w:after="0" w:line="360" w:lineRule="auto"/>
        <w:ind w:left="1146"/>
        <w:jc w:val="both"/>
        <w:textAlignment w:val="baseline"/>
        <w:rPr>
          <w:rFonts w:ascii="Arial" w:hAnsi="Arial" w:cs="Arial"/>
          <w:sz w:val="20"/>
          <w:szCs w:val="20"/>
        </w:rPr>
      </w:pPr>
      <w:r w:rsidRPr="00BC189D">
        <w:rPr>
          <w:rFonts w:ascii="Arial" w:hAnsi="Arial" w:cs="Arial"/>
          <w:sz w:val="20"/>
          <w:szCs w:val="20"/>
        </w:rPr>
        <w:t xml:space="preserve">Pracownik socjalny </w:t>
      </w:r>
      <w:r>
        <w:rPr>
          <w:rFonts w:ascii="Arial" w:hAnsi="Arial" w:cs="Arial"/>
          <w:sz w:val="20"/>
          <w:szCs w:val="20"/>
        </w:rPr>
        <w:t>M</w:t>
      </w:r>
      <w:r w:rsidRPr="00BC189D">
        <w:rPr>
          <w:rFonts w:ascii="Arial" w:hAnsi="Arial" w:cs="Arial"/>
          <w:sz w:val="20"/>
          <w:szCs w:val="20"/>
        </w:rPr>
        <w:t xml:space="preserve">OPS w </w:t>
      </w:r>
      <w:r>
        <w:rPr>
          <w:rFonts w:ascii="Arial" w:hAnsi="Arial" w:cs="Arial"/>
          <w:sz w:val="20"/>
          <w:szCs w:val="20"/>
        </w:rPr>
        <w:t>Bełchatowie</w:t>
      </w:r>
      <w:r w:rsidRPr="00BC189D">
        <w:rPr>
          <w:rFonts w:ascii="Arial" w:hAnsi="Arial" w:cs="Arial"/>
          <w:sz w:val="20"/>
          <w:szCs w:val="20"/>
        </w:rPr>
        <w:t xml:space="preserve"> , wnioskuje o usługi opiekuńcze, ustala ich zakres, okres i miejsce świadczenia. Wysokość odpłatności za usługi uzależniona jest od sytuacji rodzinnej osoby oraz jej dochodu lub dochodu na osobę w rodzinie. Wysokość odpłatności reguluje Uchwała Rady </w:t>
      </w:r>
      <w:r>
        <w:rPr>
          <w:rFonts w:ascii="Arial" w:hAnsi="Arial" w:cs="Arial"/>
          <w:sz w:val="20"/>
          <w:szCs w:val="20"/>
        </w:rPr>
        <w:t>Miasta</w:t>
      </w:r>
      <w:r w:rsidRPr="00BC18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Bełchatów</w:t>
      </w:r>
      <w:r w:rsidRPr="00BC189D">
        <w:rPr>
          <w:rFonts w:ascii="Arial" w:hAnsi="Arial" w:cs="Arial"/>
          <w:sz w:val="20"/>
          <w:szCs w:val="20"/>
        </w:rPr>
        <w:t>. Usługi są świadczone bezpłatnie w przypadku, gdy dochód nie przekracza:</w:t>
      </w:r>
    </w:p>
    <w:p w:rsidR="00BC189D" w:rsidRPr="00BC189D" w:rsidRDefault="00BC189D" w:rsidP="00BC189D">
      <w:pPr>
        <w:pStyle w:val="Akapitzlist"/>
        <w:tabs>
          <w:tab w:val="left" w:pos="3750"/>
        </w:tabs>
        <w:autoSpaceDN w:val="0"/>
        <w:spacing w:after="0" w:line="360" w:lineRule="auto"/>
        <w:ind w:left="1146"/>
        <w:jc w:val="both"/>
        <w:textAlignment w:val="baseline"/>
        <w:rPr>
          <w:rFonts w:ascii="Arial" w:hAnsi="Arial" w:cs="Arial"/>
          <w:sz w:val="20"/>
          <w:szCs w:val="20"/>
        </w:rPr>
      </w:pPr>
      <w:r w:rsidRPr="00BC189D">
        <w:rPr>
          <w:rFonts w:ascii="Arial" w:hAnsi="Arial" w:cs="Arial"/>
          <w:sz w:val="20"/>
          <w:szCs w:val="20"/>
        </w:rPr>
        <w:t xml:space="preserve">- dla osoby samotnej 150% kryterium dochodowego wskazanego w ustawie o pomocy społecznej, </w:t>
      </w:r>
    </w:p>
    <w:p w:rsidR="00BC189D" w:rsidRDefault="00BC189D" w:rsidP="00BC189D">
      <w:pPr>
        <w:pStyle w:val="Akapitzlist"/>
        <w:tabs>
          <w:tab w:val="left" w:pos="3750"/>
        </w:tabs>
        <w:autoSpaceDN w:val="0"/>
        <w:spacing w:after="0" w:line="360" w:lineRule="auto"/>
        <w:ind w:left="1146"/>
        <w:jc w:val="both"/>
        <w:textAlignment w:val="baseline"/>
        <w:rPr>
          <w:rFonts w:ascii="Arial" w:hAnsi="Arial" w:cs="Arial"/>
          <w:sz w:val="20"/>
          <w:szCs w:val="20"/>
        </w:rPr>
      </w:pPr>
      <w:r w:rsidRPr="00BC189D">
        <w:rPr>
          <w:rFonts w:ascii="Arial" w:hAnsi="Arial" w:cs="Arial"/>
          <w:sz w:val="20"/>
          <w:szCs w:val="20"/>
        </w:rPr>
        <w:t>- dla osoby pozostającej w rodzinie 150% kryterium dochodowego wskazanego w ustawie o pomocy społecznej.</w:t>
      </w:r>
    </w:p>
    <w:p w:rsidR="00BC189D" w:rsidRPr="00BC189D" w:rsidRDefault="00BC189D" w:rsidP="00BC189D">
      <w:pPr>
        <w:pStyle w:val="Akapitzlist"/>
        <w:numPr>
          <w:ilvl w:val="0"/>
          <w:numId w:val="24"/>
        </w:numPr>
        <w:tabs>
          <w:tab w:val="left" w:pos="3750"/>
        </w:tabs>
        <w:autoSpaceDN w:val="0"/>
        <w:spacing w:after="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BC189D">
        <w:rPr>
          <w:rFonts w:ascii="Arial" w:hAnsi="Arial" w:cs="Arial"/>
          <w:b/>
          <w:sz w:val="20"/>
          <w:szCs w:val="20"/>
        </w:rPr>
        <w:t>Świetlica środowiskowa „Promyk”  w Bełchatowie</w:t>
      </w:r>
    </w:p>
    <w:p w:rsidR="00BC189D" w:rsidRDefault="00BC189D" w:rsidP="00BC189D">
      <w:pPr>
        <w:pStyle w:val="Akapitzlist"/>
        <w:tabs>
          <w:tab w:val="left" w:pos="3750"/>
        </w:tabs>
        <w:autoSpaceDN w:val="0"/>
        <w:spacing w:after="0" w:line="360" w:lineRule="auto"/>
        <w:ind w:left="1146"/>
        <w:jc w:val="both"/>
        <w:textAlignment w:val="baseline"/>
        <w:rPr>
          <w:rFonts w:ascii="Arial" w:hAnsi="Arial" w:cs="Arial"/>
          <w:sz w:val="20"/>
          <w:szCs w:val="20"/>
        </w:rPr>
      </w:pPr>
      <w:r w:rsidRPr="00BC189D">
        <w:rPr>
          <w:rFonts w:ascii="Arial" w:hAnsi="Arial" w:cs="Arial"/>
          <w:sz w:val="20"/>
          <w:szCs w:val="20"/>
        </w:rPr>
        <w:t xml:space="preserve">Placówka przeznaczona jest dla dzieci i młodzieży w wieku od </w:t>
      </w:r>
      <w:r>
        <w:rPr>
          <w:rFonts w:ascii="Arial" w:hAnsi="Arial" w:cs="Arial"/>
          <w:sz w:val="20"/>
          <w:szCs w:val="20"/>
        </w:rPr>
        <w:t>6</w:t>
      </w:r>
      <w:r w:rsidRPr="00BC189D">
        <w:rPr>
          <w:rFonts w:ascii="Arial" w:hAnsi="Arial" w:cs="Arial"/>
          <w:sz w:val="20"/>
          <w:szCs w:val="20"/>
        </w:rPr>
        <w:t xml:space="preserve"> do 18 lat zamieszkałych na terenie </w:t>
      </w:r>
      <w:r>
        <w:rPr>
          <w:rFonts w:ascii="Arial" w:hAnsi="Arial" w:cs="Arial"/>
          <w:sz w:val="20"/>
          <w:szCs w:val="20"/>
        </w:rPr>
        <w:t>miasta</w:t>
      </w:r>
      <w:r w:rsidRPr="00BC18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Bełchatów</w:t>
      </w:r>
      <w:r w:rsidRPr="00BC189D">
        <w:rPr>
          <w:rFonts w:ascii="Arial" w:hAnsi="Arial" w:cs="Arial"/>
          <w:sz w:val="20"/>
          <w:szCs w:val="20"/>
        </w:rPr>
        <w:t>. W ramach jej działania będą zorganizowane dla dzieci następujące zajęcia</w:t>
      </w:r>
      <w:r>
        <w:rPr>
          <w:rFonts w:ascii="Arial" w:hAnsi="Arial" w:cs="Arial"/>
          <w:sz w:val="20"/>
          <w:szCs w:val="20"/>
        </w:rPr>
        <w:t xml:space="preserve"> </w:t>
      </w:r>
      <w:r w:rsidRPr="00BC189D">
        <w:rPr>
          <w:rFonts w:ascii="Arial" w:hAnsi="Arial" w:cs="Arial"/>
          <w:sz w:val="20"/>
          <w:szCs w:val="20"/>
        </w:rPr>
        <w:t xml:space="preserve">rozwijające kompetencje </w:t>
      </w:r>
      <w:r>
        <w:rPr>
          <w:rFonts w:ascii="Arial" w:hAnsi="Arial" w:cs="Arial"/>
          <w:sz w:val="20"/>
          <w:szCs w:val="20"/>
        </w:rPr>
        <w:t xml:space="preserve">:język angielski, </w:t>
      </w:r>
      <w:r w:rsidRPr="00BC189D">
        <w:rPr>
          <w:rFonts w:ascii="Arial" w:hAnsi="Arial" w:cs="Arial"/>
          <w:sz w:val="20"/>
          <w:szCs w:val="20"/>
        </w:rPr>
        <w:t>informaty</w:t>
      </w:r>
      <w:r>
        <w:rPr>
          <w:rFonts w:ascii="Arial" w:hAnsi="Arial" w:cs="Arial"/>
          <w:sz w:val="20"/>
          <w:szCs w:val="20"/>
        </w:rPr>
        <w:t>ka</w:t>
      </w:r>
      <w:r w:rsidRPr="00BC189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matematyka</w:t>
      </w:r>
      <w:r w:rsidRPr="00BC189D">
        <w:rPr>
          <w:rFonts w:ascii="Arial" w:hAnsi="Arial" w:cs="Arial"/>
          <w:sz w:val="20"/>
          <w:szCs w:val="20"/>
        </w:rPr>
        <w:t>, język polski</w:t>
      </w:r>
      <w:r>
        <w:rPr>
          <w:rFonts w:ascii="Arial" w:hAnsi="Arial" w:cs="Arial"/>
          <w:sz w:val="20"/>
          <w:szCs w:val="20"/>
        </w:rPr>
        <w:t>. Zajęcia  twórcze , sportowo taneczne</w:t>
      </w:r>
      <w:r w:rsidRPr="00BC189D">
        <w:rPr>
          <w:rFonts w:ascii="Arial" w:hAnsi="Arial" w:cs="Arial"/>
          <w:sz w:val="20"/>
          <w:szCs w:val="20"/>
        </w:rPr>
        <w:t xml:space="preserve"> oraz opiekuńczo – wychowawcze. </w:t>
      </w:r>
    </w:p>
    <w:p w:rsidR="00BC189D" w:rsidRPr="00BC189D" w:rsidRDefault="00BC189D" w:rsidP="00BC189D">
      <w:pPr>
        <w:pStyle w:val="Akapitzlist"/>
        <w:numPr>
          <w:ilvl w:val="0"/>
          <w:numId w:val="24"/>
        </w:numPr>
        <w:tabs>
          <w:tab w:val="left" w:pos="3750"/>
        </w:tabs>
        <w:autoSpaceDN w:val="0"/>
        <w:spacing w:after="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BC189D">
        <w:rPr>
          <w:rFonts w:ascii="Arial" w:hAnsi="Arial" w:cs="Arial"/>
          <w:b/>
          <w:sz w:val="20"/>
          <w:szCs w:val="20"/>
        </w:rPr>
        <w:t xml:space="preserve">Świetlica socjoterapeutyczna  „STER”  w Bełchatowie </w:t>
      </w:r>
    </w:p>
    <w:p w:rsidR="00BC189D" w:rsidRPr="00BC189D" w:rsidRDefault="00BC189D" w:rsidP="00345571">
      <w:pPr>
        <w:pStyle w:val="Akapitzlist"/>
        <w:tabs>
          <w:tab w:val="left" w:pos="3750"/>
        </w:tabs>
        <w:autoSpaceDN w:val="0"/>
        <w:spacing w:after="0" w:line="360" w:lineRule="auto"/>
        <w:ind w:left="1068"/>
        <w:jc w:val="both"/>
        <w:textAlignment w:val="baseline"/>
        <w:rPr>
          <w:rFonts w:ascii="Arial" w:hAnsi="Arial" w:cs="Arial"/>
          <w:sz w:val="20"/>
          <w:szCs w:val="20"/>
        </w:rPr>
      </w:pPr>
      <w:r w:rsidRPr="00BC189D">
        <w:rPr>
          <w:rFonts w:ascii="Arial" w:hAnsi="Arial" w:cs="Arial"/>
          <w:sz w:val="20"/>
          <w:szCs w:val="20"/>
        </w:rPr>
        <w:t xml:space="preserve">Placówka przeznaczona jest dla dzieci i młodzieży w wieku od 6 do 18 lat zamieszkałych na terenie miasta Bełchatów. W ramach jej działania będą zorganizowane dla dzieci następujące zajęcia rozwijające kompetencje :język angielski, informatyka, matematyka, język polski. Zajęcia  twórcze , sportowo taneczne oraz opiekuńczo – wychowawcze. </w:t>
      </w:r>
    </w:p>
    <w:p w:rsidR="00BC189D" w:rsidRDefault="00BC189D" w:rsidP="004F01FD">
      <w:pPr>
        <w:pStyle w:val="Akapitzlist"/>
        <w:tabs>
          <w:tab w:val="left" w:pos="3750"/>
        </w:tabs>
        <w:autoSpaceDN w:val="0"/>
        <w:spacing w:after="0" w:line="360" w:lineRule="auto"/>
        <w:ind w:left="1146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4F01FD" w:rsidRPr="004D78FA" w:rsidRDefault="004F01FD" w:rsidP="004F01FD">
      <w:pPr>
        <w:pStyle w:val="Akapitzlist"/>
        <w:numPr>
          <w:ilvl w:val="0"/>
          <w:numId w:val="7"/>
        </w:num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D78FA">
        <w:rPr>
          <w:rFonts w:ascii="Arial" w:hAnsi="Arial" w:cs="Arial"/>
          <w:bCs/>
          <w:sz w:val="20"/>
          <w:szCs w:val="20"/>
          <w:lang w:eastAsia="pl-PL"/>
        </w:rPr>
        <w:t>Gmina Zelów / Miejsko- Gminny Ośrodek Pomocy Społecznej w Zelowie  w ramach tego projektu realizuje zadanie:</w:t>
      </w:r>
    </w:p>
    <w:p w:rsidR="004F01FD" w:rsidRPr="00955587" w:rsidRDefault="004F01FD" w:rsidP="004F01FD">
      <w:pPr>
        <w:pStyle w:val="Akapitzlist"/>
        <w:numPr>
          <w:ilvl w:val="0"/>
          <w:numId w:val="13"/>
        </w:num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955587">
        <w:rPr>
          <w:rFonts w:ascii="Arial" w:hAnsi="Arial" w:cs="Arial"/>
          <w:b/>
          <w:bCs/>
          <w:iCs/>
          <w:sz w:val="20"/>
          <w:szCs w:val="20"/>
          <w:lang w:eastAsia="pl-PL"/>
        </w:rPr>
        <w:t>Usługi opiekuńcze w miejscu zamieszkania Zelów</w:t>
      </w:r>
    </w:p>
    <w:p w:rsidR="004F01FD" w:rsidRDefault="004F01FD" w:rsidP="004F01FD">
      <w:pPr>
        <w:pStyle w:val="Akapitzlist"/>
        <w:spacing w:after="0" w:line="360" w:lineRule="auto"/>
        <w:ind w:left="1146"/>
        <w:jc w:val="both"/>
        <w:rPr>
          <w:rFonts w:ascii="Arial" w:hAnsi="Arial" w:cs="Arial"/>
          <w:sz w:val="20"/>
          <w:szCs w:val="20"/>
          <w:shd w:val="clear" w:color="auto" w:fill="FFFFFF"/>
          <w:lang w:eastAsia="pl-PL"/>
        </w:rPr>
      </w:pPr>
      <w:r w:rsidRPr="00955587">
        <w:rPr>
          <w:rFonts w:ascii="Arial" w:hAnsi="Arial" w:cs="Arial"/>
          <w:sz w:val="20"/>
          <w:szCs w:val="20"/>
          <w:shd w:val="clear" w:color="auto" w:fill="FFFFFF"/>
          <w:lang w:eastAsia="pl-PL"/>
        </w:rPr>
        <w:t>Usługi opiekuńcze świadczone są przez opiekunów w miejscu zamieszkania osoby niesamodzielnej, z uwzględnieniem jej indywidualnych potrzeb.</w:t>
      </w:r>
    </w:p>
    <w:p w:rsidR="004F01FD" w:rsidRDefault="004F01FD" w:rsidP="004F01FD">
      <w:pPr>
        <w:pStyle w:val="Akapitzlist"/>
        <w:spacing w:after="0" w:line="360" w:lineRule="auto"/>
        <w:ind w:left="1146"/>
        <w:jc w:val="both"/>
        <w:rPr>
          <w:rFonts w:ascii="Arial" w:hAnsi="Arial" w:cs="Arial"/>
          <w:sz w:val="20"/>
          <w:szCs w:val="20"/>
          <w:shd w:val="clear" w:color="auto" w:fill="FFFFFF"/>
          <w:lang w:eastAsia="pl-PL"/>
        </w:rPr>
      </w:pPr>
      <w:r w:rsidRPr="004D78FA">
        <w:rPr>
          <w:rFonts w:ascii="Arial" w:hAnsi="Arial" w:cs="Arial"/>
          <w:sz w:val="20"/>
          <w:szCs w:val="20"/>
          <w:shd w:val="clear" w:color="auto" w:fill="FFFFFF"/>
          <w:lang w:eastAsia="pl-PL"/>
        </w:rPr>
        <w:t xml:space="preserve">Do zadań opiekuna należy: </w:t>
      </w:r>
    </w:p>
    <w:p w:rsidR="004F01FD" w:rsidRDefault="004F01FD" w:rsidP="004F01FD">
      <w:pPr>
        <w:pStyle w:val="Akapitzlist"/>
        <w:spacing w:after="0" w:line="360" w:lineRule="auto"/>
        <w:ind w:left="1146"/>
        <w:jc w:val="both"/>
        <w:rPr>
          <w:rFonts w:ascii="Arial" w:hAnsi="Arial" w:cs="Arial"/>
          <w:sz w:val="20"/>
          <w:szCs w:val="20"/>
          <w:shd w:val="clear" w:color="auto" w:fill="FFFFFF"/>
          <w:lang w:eastAsia="pl-PL"/>
        </w:rPr>
      </w:pPr>
      <w:r>
        <w:rPr>
          <w:rFonts w:ascii="Arial" w:hAnsi="Arial" w:cs="Arial"/>
          <w:sz w:val="20"/>
          <w:szCs w:val="20"/>
          <w:shd w:val="clear" w:color="auto" w:fill="FFFFFF"/>
          <w:lang w:eastAsia="pl-PL"/>
        </w:rPr>
        <w:t xml:space="preserve">1) </w:t>
      </w:r>
      <w:r w:rsidRPr="004D78FA">
        <w:rPr>
          <w:rFonts w:ascii="Arial" w:hAnsi="Arial" w:cs="Arial"/>
          <w:sz w:val="20"/>
          <w:szCs w:val="20"/>
          <w:shd w:val="clear" w:color="auto" w:fill="FFFFFF"/>
          <w:lang w:eastAsia="pl-PL"/>
        </w:rPr>
        <w:t>świadczenie pomocy w zaspokajaniu codziennych potrzeb życiowych podopiecznych (</w:t>
      </w:r>
      <w:r w:rsidR="00AB20B2">
        <w:rPr>
          <w:rFonts w:ascii="Arial" w:hAnsi="Arial" w:cs="Arial"/>
          <w:sz w:val="20"/>
          <w:szCs w:val="20"/>
          <w:shd w:val="clear" w:color="auto" w:fill="FFFFFF"/>
          <w:lang w:eastAsia="pl-PL"/>
        </w:rPr>
        <w:t>m.in</w:t>
      </w:r>
      <w:r w:rsidRPr="004D78FA">
        <w:rPr>
          <w:rFonts w:ascii="Arial" w:hAnsi="Arial" w:cs="Arial"/>
          <w:sz w:val="20"/>
          <w:szCs w:val="20"/>
          <w:shd w:val="clear" w:color="auto" w:fill="FFFFFF"/>
          <w:lang w:eastAsia="pl-PL"/>
        </w:rPr>
        <w:t>. czynności związane z dostarczaniem produktów żywnościowych, przygotowaniem lub dostarczaniem posiłków, pomoc w spożywaniu posiłku lub karmienie, czynności związane z prowadzeniem gospodarstwa domowego, w tym utrzymywania porządku i czystości w najbliższym otoczeniu, czystości odzieży, bielizny osobistej, pościelowej, stołowej i ręczników dokonywanie niezbędnych zakupów oraz regulowanie opłat domowych, czynności dotyczące prowadzenia spraw osobistych, w tym pomoc w załatwianiu spraw urzędowych i pomoc w dostępie do świadczeń zdrowotnych, czynności dotyczące zagospodarowania w aktywny sposób czasu wolnego, pomoc przy przemieszczaniu się),</w:t>
      </w:r>
    </w:p>
    <w:p w:rsidR="004F01FD" w:rsidRDefault="004F01FD" w:rsidP="004F01FD">
      <w:pPr>
        <w:pStyle w:val="Akapitzlist"/>
        <w:spacing w:after="0" w:line="360" w:lineRule="auto"/>
        <w:ind w:left="1146"/>
        <w:jc w:val="both"/>
        <w:rPr>
          <w:rFonts w:ascii="Arial" w:hAnsi="Arial" w:cs="Arial"/>
          <w:sz w:val="20"/>
          <w:szCs w:val="20"/>
          <w:shd w:val="clear" w:color="auto" w:fill="FFFFFF"/>
          <w:lang w:eastAsia="pl-PL"/>
        </w:rPr>
      </w:pPr>
      <w:r w:rsidRPr="004D78FA">
        <w:rPr>
          <w:rFonts w:ascii="Arial" w:hAnsi="Arial" w:cs="Arial"/>
          <w:sz w:val="20"/>
          <w:szCs w:val="20"/>
          <w:shd w:val="clear" w:color="auto" w:fill="FFFFFF"/>
          <w:lang w:eastAsia="pl-PL"/>
        </w:rPr>
        <w:t>2) opieka higieniczna (np. czynności związane z utrzymaniem higieny osobistej, pomoc przy załatwianiu potrzeb fizjologicznych, zmianę pielucho majtek z uwzględnieniem czynności higieniczno-pielęgnacyjnych, pomoc przy ubieraniu się, zmianie bielizny osobistej, zmianę bielizny pościelowej, układanie osoby leżącej w łóżku i pomoc przy zmianie pozycji),</w:t>
      </w:r>
    </w:p>
    <w:p w:rsidR="004F01FD" w:rsidRDefault="004F01FD" w:rsidP="004F01FD">
      <w:pPr>
        <w:pStyle w:val="Akapitzlist"/>
        <w:spacing w:after="0" w:line="360" w:lineRule="auto"/>
        <w:ind w:left="1146"/>
        <w:jc w:val="both"/>
        <w:rPr>
          <w:rFonts w:ascii="Arial" w:hAnsi="Arial" w:cs="Arial"/>
          <w:sz w:val="20"/>
          <w:szCs w:val="20"/>
          <w:shd w:val="clear" w:color="auto" w:fill="FFFFFF"/>
          <w:lang w:eastAsia="pl-PL"/>
        </w:rPr>
      </w:pPr>
      <w:r w:rsidRPr="004D78FA">
        <w:rPr>
          <w:rFonts w:ascii="Arial" w:hAnsi="Arial" w:cs="Arial"/>
          <w:sz w:val="20"/>
          <w:szCs w:val="20"/>
          <w:shd w:val="clear" w:color="auto" w:fill="FFFFFF"/>
          <w:lang w:eastAsia="pl-PL"/>
        </w:rPr>
        <w:t>3) pielęgnacja zalecona przez lekarza, która obejmuje czynności pielęgnacyjne wynikające z przedłożonego zaświadczenia lekarskiego lub dokumentacji medycznej, uzupełniające w stosunku do pielęgniarskiej opieki środowiskowej,</w:t>
      </w:r>
    </w:p>
    <w:p w:rsidR="004F01FD" w:rsidRDefault="004F01FD" w:rsidP="004F01FD">
      <w:pPr>
        <w:pStyle w:val="Akapitzlist"/>
        <w:spacing w:after="0" w:line="360" w:lineRule="auto"/>
        <w:ind w:left="114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D78FA">
        <w:rPr>
          <w:rFonts w:ascii="Arial" w:hAnsi="Arial" w:cs="Arial"/>
          <w:sz w:val="20"/>
          <w:szCs w:val="20"/>
          <w:shd w:val="clear" w:color="auto" w:fill="FFFFFF"/>
          <w:lang w:eastAsia="pl-PL"/>
        </w:rPr>
        <w:t>4) zapewnienie kontaktów z otoczeniem (np. czynności wspomagające nawiązanie, utrzymywanie i rozwijanie kontaktów z rodziną, osobami z bliskiego otoczenia osoby korzystającej z usług oraz społecznością lokalną, ukierunkowane na budowanie sieci wsparcia dla osoby korzystającej z usług, czynności wspomagające uczestnictwo w życiu społeczności lokalnej).</w:t>
      </w:r>
      <w:r w:rsidRPr="004D78F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4F01FD" w:rsidRDefault="004F01FD" w:rsidP="004F01FD">
      <w:pPr>
        <w:pStyle w:val="Akapitzlist"/>
        <w:spacing w:after="0" w:line="360" w:lineRule="auto"/>
        <w:ind w:left="114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D78FA">
        <w:rPr>
          <w:rFonts w:ascii="Arial" w:hAnsi="Arial" w:cs="Arial"/>
          <w:sz w:val="20"/>
          <w:szCs w:val="20"/>
          <w:shd w:val="clear" w:color="auto" w:fill="FFFFFF"/>
        </w:rPr>
        <w:t xml:space="preserve">Pracownik socjalny MGOPS w Zelowie,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wnioskuje o </w:t>
      </w:r>
      <w:r w:rsidRPr="004D78FA">
        <w:rPr>
          <w:rFonts w:ascii="Arial" w:hAnsi="Arial" w:cs="Arial"/>
          <w:sz w:val="20"/>
          <w:szCs w:val="20"/>
          <w:shd w:val="clear" w:color="auto" w:fill="FFFFFF"/>
        </w:rPr>
        <w:t xml:space="preserve"> usługi opiekuńcze, ustala ich zakres, okres i miejsce świadczenia.</w:t>
      </w:r>
    </w:p>
    <w:p w:rsidR="004F01FD" w:rsidRPr="004D78FA" w:rsidRDefault="004F01FD" w:rsidP="004F01FD">
      <w:pPr>
        <w:pStyle w:val="Akapitzlist"/>
        <w:spacing w:after="0" w:line="360" w:lineRule="auto"/>
        <w:ind w:left="1146"/>
        <w:jc w:val="both"/>
        <w:rPr>
          <w:rFonts w:ascii="Arial" w:hAnsi="Arial" w:cs="Arial"/>
          <w:sz w:val="20"/>
          <w:szCs w:val="20"/>
          <w:lang w:eastAsia="pl-PL"/>
        </w:rPr>
      </w:pPr>
      <w:r w:rsidRPr="004D78FA">
        <w:rPr>
          <w:rFonts w:ascii="Arial" w:hAnsi="Arial" w:cs="Arial"/>
          <w:bCs/>
          <w:sz w:val="20"/>
          <w:szCs w:val="20"/>
          <w:lang w:eastAsia="pl-PL"/>
        </w:rPr>
        <w:t>Uczestnicy projektu będą ponosić odpłatność  za świadczone usługi opiekuńcze na zasadach określ. w ustawie z dnia 12 marca 2004 r. o pomocy społecznej, w oparciu o uchwałę Rady Gminy. Świadczenie usług będzie prowadzone w oparciu o  ustawę o  pomocy społecznej i inne akty prawne obowiązujące w tym zakresie. Wysokość odpłatności</w:t>
      </w:r>
      <w:r w:rsidRPr="004D78FA">
        <w:rPr>
          <w:rFonts w:ascii="Arial" w:hAnsi="Arial" w:cs="Arial"/>
          <w:sz w:val="20"/>
          <w:szCs w:val="20"/>
          <w:lang w:eastAsia="pl-PL"/>
        </w:rPr>
        <w:t xml:space="preserve"> za usługi uzależniona jest od sytuacji rodzinnej osoby oraz jej dochodu lub dochodu na osobę w rodzinie. Wysokość odpłatności reguluje Uchwała Rady </w:t>
      </w:r>
      <w:r>
        <w:rPr>
          <w:rFonts w:ascii="Arial" w:hAnsi="Arial" w:cs="Arial"/>
          <w:sz w:val="20"/>
          <w:szCs w:val="20"/>
          <w:lang w:eastAsia="pl-PL"/>
        </w:rPr>
        <w:t>Miejskiej w Zelowie</w:t>
      </w:r>
      <w:r w:rsidRPr="004D78FA">
        <w:rPr>
          <w:rFonts w:ascii="Arial" w:hAnsi="Arial" w:cs="Arial"/>
          <w:sz w:val="20"/>
          <w:szCs w:val="20"/>
          <w:lang w:eastAsia="pl-PL"/>
        </w:rPr>
        <w:t>.</w:t>
      </w:r>
      <w:r w:rsidRPr="004D78FA">
        <w:rPr>
          <w:rFonts w:ascii="Arial" w:hAnsi="Arial" w:cs="Arial"/>
          <w:sz w:val="20"/>
          <w:szCs w:val="20"/>
          <w:lang w:eastAsia="pl-PL"/>
        </w:rPr>
        <w:br/>
      </w:r>
      <w:r w:rsidRPr="004D78FA">
        <w:rPr>
          <w:rFonts w:ascii="Arial" w:hAnsi="Arial" w:cs="Arial"/>
          <w:bCs/>
          <w:sz w:val="20"/>
          <w:szCs w:val="20"/>
          <w:lang w:eastAsia="pl-PL"/>
        </w:rPr>
        <w:t>Usługi są świadczone bezpłatnie</w:t>
      </w:r>
      <w:r w:rsidRPr="004D78FA">
        <w:rPr>
          <w:rFonts w:ascii="Arial" w:hAnsi="Arial" w:cs="Arial"/>
          <w:b/>
          <w:bCs/>
          <w:sz w:val="20"/>
          <w:szCs w:val="20"/>
          <w:lang w:eastAsia="pl-PL"/>
        </w:rPr>
        <w:t> </w:t>
      </w:r>
      <w:r w:rsidRPr="004D78FA">
        <w:rPr>
          <w:rFonts w:ascii="Arial" w:hAnsi="Arial" w:cs="Arial"/>
          <w:sz w:val="20"/>
          <w:szCs w:val="20"/>
          <w:lang w:eastAsia="pl-PL"/>
        </w:rPr>
        <w:t>w przypadku, gdy dochód nie przekracza:</w:t>
      </w:r>
    </w:p>
    <w:p w:rsidR="004F01FD" w:rsidRPr="004D78FA" w:rsidRDefault="004F01FD" w:rsidP="004F01FD">
      <w:pPr>
        <w:pStyle w:val="Akapitzlist"/>
        <w:spacing w:before="100" w:beforeAutospacing="1" w:after="100" w:afterAutospacing="1" w:line="360" w:lineRule="auto"/>
        <w:ind w:left="1146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- </w:t>
      </w:r>
      <w:r w:rsidRPr="004D78FA">
        <w:rPr>
          <w:rFonts w:ascii="Arial" w:hAnsi="Arial" w:cs="Arial"/>
          <w:sz w:val="20"/>
          <w:szCs w:val="20"/>
          <w:lang w:eastAsia="pl-PL"/>
        </w:rPr>
        <w:t>dla osoby samotnej 1</w:t>
      </w:r>
      <w:r w:rsidR="00BC189D">
        <w:rPr>
          <w:rFonts w:ascii="Arial" w:hAnsi="Arial" w:cs="Arial"/>
          <w:sz w:val="20"/>
          <w:szCs w:val="20"/>
          <w:lang w:eastAsia="pl-PL"/>
        </w:rPr>
        <w:t>5</w:t>
      </w:r>
      <w:r w:rsidRPr="004D78FA">
        <w:rPr>
          <w:rFonts w:ascii="Arial" w:hAnsi="Arial" w:cs="Arial"/>
          <w:sz w:val="20"/>
          <w:szCs w:val="20"/>
          <w:lang w:eastAsia="pl-PL"/>
        </w:rPr>
        <w:t xml:space="preserve">0% kryterium dochodowego wskazanego w ustawie o pomocy społecznej, </w:t>
      </w:r>
    </w:p>
    <w:p w:rsidR="004F01FD" w:rsidRDefault="004F01FD" w:rsidP="004F01FD">
      <w:pPr>
        <w:pStyle w:val="Akapitzlist"/>
        <w:spacing w:before="100" w:beforeAutospacing="1" w:after="100" w:afterAutospacing="1" w:line="360" w:lineRule="auto"/>
        <w:ind w:left="114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- </w:t>
      </w:r>
      <w:r w:rsidRPr="004D78FA">
        <w:rPr>
          <w:rFonts w:ascii="Arial" w:hAnsi="Arial" w:cs="Arial"/>
          <w:sz w:val="20"/>
          <w:szCs w:val="20"/>
          <w:lang w:eastAsia="pl-PL"/>
        </w:rPr>
        <w:t>dla osoby pozostającej w rodzinie 1</w:t>
      </w:r>
      <w:r w:rsidR="00BC189D">
        <w:rPr>
          <w:rFonts w:ascii="Arial" w:hAnsi="Arial" w:cs="Arial"/>
          <w:sz w:val="20"/>
          <w:szCs w:val="20"/>
          <w:lang w:eastAsia="pl-PL"/>
        </w:rPr>
        <w:t>5</w:t>
      </w:r>
      <w:r w:rsidRPr="004D78FA">
        <w:rPr>
          <w:rFonts w:ascii="Arial" w:hAnsi="Arial" w:cs="Arial"/>
          <w:sz w:val="20"/>
          <w:szCs w:val="20"/>
          <w:lang w:eastAsia="pl-PL"/>
        </w:rPr>
        <w:t>0% kryterium dochodowe</w:t>
      </w:r>
      <w:r>
        <w:rPr>
          <w:rFonts w:ascii="Arial" w:hAnsi="Arial" w:cs="Arial"/>
          <w:sz w:val="20"/>
          <w:szCs w:val="20"/>
          <w:lang w:eastAsia="pl-PL"/>
        </w:rPr>
        <w:t xml:space="preserve">go wskazanego </w:t>
      </w:r>
      <w:r w:rsidRPr="004D78FA">
        <w:rPr>
          <w:rFonts w:ascii="Arial" w:hAnsi="Arial" w:cs="Arial"/>
          <w:sz w:val="20"/>
          <w:szCs w:val="20"/>
          <w:lang w:eastAsia="pl-PL"/>
        </w:rPr>
        <w:t xml:space="preserve">w ustawie o pomocy społecznej. </w:t>
      </w:r>
    </w:p>
    <w:p w:rsidR="00BC189D" w:rsidRPr="00BC189D" w:rsidRDefault="00BC189D" w:rsidP="00BC189D">
      <w:pPr>
        <w:pStyle w:val="Akapitzlist"/>
        <w:numPr>
          <w:ilvl w:val="0"/>
          <w:numId w:val="24"/>
        </w:numPr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Klub </w:t>
      </w:r>
      <w:r w:rsidRPr="00BC189D">
        <w:rPr>
          <w:rFonts w:ascii="Arial" w:hAnsi="Arial" w:cs="Arial"/>
          <w:b/>
          <w:sz w:val="20"/>
          <w:szCs w:val="20"/>
          <w:lang w:eastAsia="pl-PL"/>
        </w:rPr>
        <w:t xml:space="preserve">Seniora </w:t>
      </w:r>
      <w:r>
        <w:rPr>
          <w:rFonts w:ascii="Arial" w:hAnsi="Arial" w:cs="Arial"/>
          <w:b/>
          <w:sz w:val="20"/>
          <w:szCs w:val="20"/>
          <w:lang w:eastAsia="pl-PL"/>
        </w:rPr>
        <w:t>w Zalesiu gm. Zelów</w:t>
      </w:r>
    </w:p>
    <w:p w:rsidR="00BC189D" w:rsidRPr="00AB20B2" w:rsidRDefault="00BC189D" w:rsidP="00AB20B2">
      <w:pPr>
        <w:pStyle w:val="Akapitzlist"/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eastAsia="pl-PL"/>
        </w:rPr>
      </w:pPr>
      <w:r w:rsidRPr="00BC189D">
        <w:rPr>
          <w:rFonts w:ascii="Arial" w:hAnsi="Arial" w:cs="Arial"/>
          <w:sz w:val="20"/>
          <w:szCs w:val="20"/>
          <w:shd w:val="clear" w:color="auto" w:fill="FFFFFF"/>
          <w:lang w:eastAsia="pl-PL"/>
        </w:rPr>
        <w:t xml:space="preserve">Placówka jest przeznaczona dla osób niesamodzielnych. Zapewnia opiekę i odpowiednie warunki do wielogodzinnego przebywania osób </w:t>
      </w:r>
      <w:r w:rsidR="00AB20B2">
        <w:rPr>
          <w:rFonts w:ascii="Arial" w:hAnsi="Arial" w:cs="Arial"/>
          <w:sz w:val="20"/>
          <w:szCs w:val="20"/>
          <w:shd w:val="clear" w:color="auto" w:fill="FFFFFF"/>
          <w:lang w:eastAsia="pl-PL"/>
        </w:rPr>
        <w:t xml:space="preserve">niesamodzielnych </w:t>
      </w:r>
      <w:r w:rsidRPr="00BC189D">
        <w:rPr>
          <w:rFonts w:ascii="Arial" w:hAnsi="Arial" w:cs="Arial"/>
          <w:sz w:val="20"/>
          <w:szCs w:val="20"/>
          <w:shd w:val="clear" w:color="auto" w:fill="FFFFFF"/>
          <w:lang w:eastAsia="pl-PL"/>
        </w:rPr>
        <w:t xml:space="preserve">znajdujących się w trudnej sytuacji życiowej. Zakres świadczonych usług przez opiekunów oraz specjalistów zapewniać będzie wsparcie w obszarze zaspokojenia potrzeb życiowych. W ramach usługi osoby niesamodzielne będą mogły brać udział w różnych formach aktywizacyjnych, integracyjnych oraz kulturalnych. Będą to usługi dostosowane do szczególnych potrzeb wynikających z rodzaju schorzenia lub niepełnosprawności, które będą świadczone przez osoby ze specjalistycznym przygotowaniem zawodowym. W ramach tych usług zapewnione będą: </w:t>
      </w:r>
      <w:r w:rsidR="00AB20B2">
        <w:rPr>
          <w:rFonts w:ascii="Arial" w:hAnsi="Arial" w:cs="Arial"/>
          <w:sz w:val="20"/>
          <w:szCs w:val="20"/>
          <w:lang w:eastAsia="pl-PL"/>
        </w:rPr>
        <w:t>zajęcia ogólnorozwojowe,</w:t>
      </w:r>
      <w:r w:rsidRPr="00BC189D">
        <w:rPr>
          <w:rFonts w:ascii="Arial" w:hAnsi="Arial" w:cs="Arial"/>
          <w:sz w:val="20"/>
          <w:szCs w:val="20"/>
          <w:lang w:eastAsia="pl-PL"/>
        </w:rPr>
        <w:t xml:space="preserve"> usprawniające</w:t>
      </w:r>
      <w:r w:rsidR="00AB20B2">
        <w:rPr>
          <w:rFonts w:ascii="Arial" w:hAnsi="Arial" w:cs="Arial"/>
          <w:sz w:val="20"/>
          <w:szCs w:val="20"/>
          <w:lang w:eastAsia="pl-PL"/>
        </w:rPr>
        <w:t>, terapii zajęciowej w tym różnego  rodzaju warsztaty: jogi, muzyczne, taneczne, wizażu, informatyczne, kulinarne, fryzjerskie. Zaplanowano również  spotkania z lekarzem, psychologiem, prawnikiem dietetykiem.</w:t>
      </w:r>
      <w:r w:rsidR="00AB20B2" w:rsidRPr="00AB20B2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AB20B2">
        <w:rPr>
          <w:rFonts w:ascii="Arial" w:hAnsi="Arial" w:cs="Arial"/>
          <w:sz w:val="20"/>
          <w:szCs w:val="20"/>
          <w:lang w:eastAsia="pl-PL"/>
        </w:rPr>
        <w:t xml:space="preserve">. </w:t>
      </w:r>
      <w:r w:rsidRPr="00AB20B2">
        <w:rPr>
          <w:rFonts w:ascii="Arial" w:hAnsi="Arial" w:cs="Arial"/>
          <w:sz w:val="20"/>
          <w:szCs w:val="20"/>
          <w:shd w:val="clear" w:color="auto" w:fill="FFFFFF"/>
          <w:lang w:eastAsia="pl-PL"/>
        </w:rPr>
        <w:t>Uczestnicy będą mieli zagwarantowan</w:t>
      </w:r>
      <w:r w:rsidR="00AB20B2">
        <w:rPr>
          <w:rFonts w:ascii="Arial" w:hAnsi="Arial" w:cs="Arial"/>
          <w:sz w:val="20"/>
          <w:szCs w:val="20"/>
          <w:shd w:val="clear" w:color="auto" w:fill="FFFFFF"/>
          <w:lang w:eastAsia="pl-PL"/>
        </w:rPr>
        <w:t>e 2 posiłki, jeden w ramach  warsztatu kulinarnego oraz drugi w ramach cateringu</w:t>
      </w:r>
      <w:r w:rsidRPr="00AB20B2">
        <w:rPr>
          <w:rFonts w:ascii="Arial" w:hAnsi="Arial" w:cs="Arial"/>
          <w:sz w:val="20"/>
          <w:szCs w:val="20"/>
          <w:shd w:val="clear" w:color="auto" w:fill="FFFFFF"/>
          <w:lang w:eastAsia="pl-PL"/>
        </w:rPr>
        <w:t xml:space="preserve">. Dla osób, dla których miejsce świadczenia usługi stanowi barierę zapewniony jest dowóz i odwóz. </w:t>
      </w:r>
      <w:r w:rsidR="00AB20B2">
        <w:rPr>
          <w:rFonts w:ascii="Arial" w:hAnsi="Arial" w:cs="Arial"/>
          <w:sz w:val="20"/>
          <w:szCs w:val="20"/>
          <w:shd w:val="clear" w:color="auto" w:fill="FFFFFF"/>
          <w:lang w:eastAsia="pl-PL"/>
        </w:rPr>
        <w:t xml:space="preserve">Całość świadczonych usług w Klubie Seniora jest bezpłatny. </w:t>
      </w:r>
    </w:p>
    <w:p w:rsidR="00BC189D" w:rsidRPr="004D78FA" w:rsidRDefault="00BC189D" w:rsidP="00BC189D">
      <w:pPr>
        <w:pStyle w:val="Akapitzlist"/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4F01FD" w:rsidRPr="004D78FA" w:rsidRDefault="004F01FD" w:rsidP="004F01FD">
      <w:pPr>
        <w:spacing w:before="240"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4D78FA">
        <w:rPr>
          <w:rFonts w:ascii="Arial" w:hAnsi="Arial" w:cs="Arial"/>
          <w:b/>
          <w:bCs/>
          <w:sz w:val="20"/>
          <w:szCs w:val="20"/>
          <w:lang w:eastAsia="pl-PL"/>
        </w:rPr>
        <w:t>§2</w:t>
      </w:r>
    </w:p>
    <w:p w:rsidR="004F01FD" w:rsidRPr="004D78FA" w:rsidRDefault="004F01FD" w:rsidP="004F01FD">
      <w:pPr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4D78FA">
        <w:rPr>
          <w:rFonts w:ascii="Arial" w:hAnsi="Arial" w:cs="Arial"/>
          <w:b/>
          <w:bCs/>
          <w:sz w:val="20"/>
          <w:szCs w:val="20"/>
          <w:lang w:eastAsia="pl-PL"/>
        </w:rPr>
        <w:t>Kryteria uczestnictwa</w:t>
      </w:r>
    </w:p>
    <w:p w:rsidR="004F01FD" w:rsidRPr="00955587" w:rsidRDefault="004F01FD" w:rsidP="004F01FD">
      <w:pPr>
        <w:pStyle w:val="Akapitzlist"/>
        <w:numPr>
          <w:ilvl w:val="1"/>
          <w:numId w:val="15"/>
        </w:numPr>
        <w:suppressAutoHyphens w:val="0"/>
        <w:spacing w:after="0" w:line="360" w:lineRule="auto"/>
        <w:ind w:left="567"/>
        <w:jc w:val="both"/>
        <w:rPr>
          <w:rFonts w:ascii="Arial" w:hAnsi="Arial" w:cs="Arial"/>
          <w:sz w:val="20"/>
          <w:szCs w:val="20"/>
          <w:lang w:eastAsia="pl-PL"/>
        </w:rPr>
      </w:pPr>
      <w:r w:rsidRPr="00955587">
        <w:rPr>
          <w:rFonts w:ascii="Arial" w:hAnsi="Arial" w:cs="Arial"/>
          <w:sz w:val="20"/>
          <w:szCs w:val="20"/>
          <w:lang w:eastAsia="pl-PL"/>
        </w:rPr>
        <w:t>Uczestnikiem Projektu może zostać osoba która:</w:t>
      </w:r>
    </w:p>
    <w:p w:rsidR="004F01FD" w:rsidRPr="00CD05F9" w:rsidRDefault="004F01FD" w:rsidP="004F01FD">
      <w:pPr>
        <w:pStyle w:val="Akapitzlist"/>
        <w:numPr>
          <w:ilvl w:val="1"/>
          <w:numId w:val="18"/>
        </w:numPr>
        <w:suppressAutoHyphens w:val="0"/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eastAsia="pl-PL"/>
        </w:rPr>
      </w:pPr>
      <w:r w:rsidRPr="00CD05F9">
        <w:rPr>
          <w:rFonts w:ascii="Arial" w:hAnsi="Arial" w:cs="Arial"/>
          <w:sz w:val="20"/>
          <w:szCs w:val="20"/>
          <w:lang w:eastAsia="pl-PL"/>
        </w:rPr>
        <w:t>jest osobą niesamodzielną, tj. osobą, która ze względu na wiek, stan zdrowia lub niepełnosprawność wymaga opieki lub wsparcia w związku z niemożnością samodzielnego wykonywania co najmniej jednej z podstawowych czynności dnia codziennego, co zostanie potwierdzone w przeprowadzonym na cele realizacji Projektu wywiadzie środowiskowym</w:t>
      </w:r>
      <w:r w:rsidR="00AB20B2">
        <w:rPr>
          <w:rFonts w:ascii="Arial" w:hAnsi="Arial" w:cs="Arial"/>
          <w:sz w:val="20"/>
          <w:szCs w:val="20"/>
          <w:lang w:eastAsia="pl-PL"/>
        </w:rPr>
        <w:t xml:space="preserve"> lub w innym dokumencie  stanowiącym załącznik do regulaminu</w:t>
      </w:r>
      <w:r w:rsidRPr="00CD05F9">
        <w:rPr>
          <w:rFonts w:ascii="Arial" w:hAnsi="Arial" w:cs="Arial"/>
          <w:sz w:val="20"/>
          <w:szCs w:val="20"/>
          <w:lang w:eastAsia="pl-PL"/>
        </w:rPr>
        <w:t>.</w:t>
      </w:r>
    </w:p>
    <w:p w:rsidR="004F01FD" w:rsidRPr="00CD05F9" w:rsidRDefault="004F01FD" w:rsidP="004F01FD">
      <w:pPr>
        <w:pStyle w:val="Akapitzlist"/>
        <w:numPr>
          <w:ilvl w:val="1"/>
          <w:numId w:val="18"/>
        </w:numPr>
        <w:suppressAutoHyphens w:val="0"/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eastAsia="pl-PL"/>
        </w:rPr>
      </w:pPr>
      <w:r w:rsidRPr="00CD05F9">
        <w:rPr>
          <w:rFonts w:ascii="Arial" w:hAnsi="Arial" w:cs="Arial"/>
          <w:sz w:val="20"/>
          <w:szCs w:val="20"/>
          <w:lang w:eastAsia="pl-PL"/>
        </w:rPr>
        <w:t xml:space="preserve">zamieszkuje powiat bełchatowski, przy czym: </w:t>
      </w:r>
    </w:p>
    <w:p w:rsidR="004F01FD" w:rsidRPr="004D78FA" w:rsidRDefault="004F01FD" w:rsidP="004F01FD">
      <w:pPr>
        <w:pStyle w:val="Akapitzlist"/>
        <w:numPr>
          <w:ilvl w:val="0"/>
          <w:numId w:val="16"/>
        </w:numPr>
        <w:suppressAutoHyphens w:val="0"/>
        <w:spacing w:after="223" w:line="360" w:lineRule="auto"/>
        <w:ind w:left="993" w:right="43"/>
        <w:jc w:val="both"/>
        <w:rPr>
          <w:rFonts w:ascii="Arial" w:hAnsi="Arial" w:cs="Arial"/>
          <w:sz w:val="20"/>
          <w:szCs w:val="20"/>
          <w:lang w:eastAsia="pl-PL"/>
        </w:rPr>
      </w:pPr>
      <w:r w:rsidRPr="004D78FA">
        <w:rPr>
          <w:rFonts w:ascii="Arial" w:hAnsi="Arial" w:cs="Arial"/>
          <w:sz w:val="20"/>
          <w:szCs w:val="20"/>
          <w:lang w:eastAsia="pl-PL"/>
        </w:rPr>
        <w:t>w zakresie prowadzenia Miejsca Krótkookresowego Pobytu spełniającego warunki Domu Dziennego Pobytu- usługa dla mieszkańców powiatu bełchatowskiego,</w:t>
      </w:r>
    </w:p>
    <w:p w:rsidR="004F01FD" w:rsidRPr="004D78FA" w:rsidRDefault="004F01FD" w:rsidP="004F01FD">
      <w:pPr>
        <w:numPr>
          <w:ilvl w:val="0"/>
          <w:numId w:val="16"/>
        </w:numPr>
        <w:suppressAutoHyphens w:val="0"/>
        <w:spacing w:after="223" w:line="360" w:lineRule="auto"/>
        <w:ind w:left="993" w:right="43"/>
        <w:jc w:val="both"/>
        <w:rPr>
          <w:rFonts w:ascii="Arial" w:hAnsi="Arial" w:cs="Arial"/>
          <w:sz w:val="20"/>
          <w:szCs w:val="20"/>
          <w:lang w:eastAsia="pl-PL"/>
        </w:rPr>
      </w:pPr>
      <w:r w:rsidRPr="004D78FA">
        <w:rPr>
          <w:rFonts w:ascii="Arial" w:hAnsi="Arial" w:cs="Arial"/>
          <w:sz w:val="20"/>
          <w:szCs w:val="20"/>
          <w:lang w:eastAsia="pl-PL"/>
        </w:rPr>
        <w:t xml:space="preserve">w zakresie prowadzenia Świetlicy Środowiskowej </w:t>
      </w:r>
      <w:r w:rsidR="00345571">
        <w:rPr>
          <w:rFonts w:ascii="Arial" w:hAnsi="Arial" w:cs="Arial"/>
          <w:sz w:val="20"/>
          <w:szCs w:val="20"/>
          <w:lang w:eastAsia="pl-PL"/>
        </w:rPr>
        <w:t>„Przystań”</w:t>
      </w:r>
      <w:r w:rsidRPr="004D78FA">
        <w:rPr>
          <w:rFonts w:ascii="Arial" w:hAnsi="Arial" w:cs="Arial"/>
          <w:sz w:val="20"/>
          <w:szCs w:val="20"/>
          <w:lang w:eastAsia="pl-PL"/>
        </w:rPr>
        <w:t>- usługa dla mieszkańców powiatu bełchatowskiego,</w:t>
      </w:r>
    </w:p>
    <w:p w:rsidR="004F01FD" w:rsidRPr="004D78FA" w:rsidRDefault="004F01FD" w:rsidP="004F01FD">
      <w:pPr>
        <w:numPr>
          <w:ilvl w:val="0"/>
          <w:numId w:val="16"/>
        </w:numPr>
        <w:suppressAutoHyphens w:val="0"/>
        <w:spacing w:after="251" w:line="360" w:lineRule="auto"/>
        <w:ind w:left="993" w:right="43"/>
        <w:jc w:val="both"/>
        <w:rPr>
          <w:rFonts w:ascii="Arial" w:hAnsi="Arial" w:cs="Arial"/>
          <w:sz w:val="20"/>
          <w:szCs w:val="20"/>
          <w:lang w:eastAsia="pl-PL"/>
        </w:rPr>
      </w:pPr>
      <w:r w:rsidRPr="004D78FA">
        <w:rPr>
          <w:rFonts w:ascii="Arial" w:hAnsi="Arial" w:cs="Arial"/>
          <w:sz w:val="20"/>
          <w:szCs w:val="20"/>
          <w:lang w:eastAsia="pl-PL"/>
        </w:rPr>
        <w:t xml:space="preserve">w zakresie działalności wypożyczalni sprzętu rehabilitacyjnego - usługa dla mieszkańców powiatu bełchatowskiego,  </w:t>
      </w:r>
    </w:p>
    <w:p w:rsidR="004F01FD" w:rsidRDefault="004F01FD" w:rsidP="004F01FD">
      <w:pPr>
        <w:numPr>
          <w:ilvl w:val="0"/>
          <w:numId w:val="16"/>
        </w:numPr>
        <w:suppressAutoHyphens w:val="0"/>
        <w:spacing w:after="251" w:line="360" w:lineRule="auto"/>
        <w:ind w:left="993" w:right="43"/>
        <w:jc w:val="both"/>
        <w:rPr>
          <w:rFonts w:ascii="Arial" w:hAnsi="Arial" w:cs="Arial"/>
          <w:sz w:val="20"/>
          <w:szCs w:val="20"/>
          <w:lang w:eastAsia="pl-PL"/>
        </w:rPr>
      </w:pPr>
      <w:r w:rsidRPr="004D78FA">
        <w:rPr>
          <w:rFonts w:ascii="Arial" w:hAnsi="Arial" w:cs="Arial"/>
          <w:sz w:val="20"/>
          <w:szCs w:val="20"/>
          <w:lang w:eastAsia="pl-PL"/>
        </w:rPr>
        <w:t xml:space="preserve">w zakresie świadczenia usług opiekuńczych w miejscu zamieszkania </w:t>
      </w:r>
      <w:r w:rsidR="00BC189D">
        <w:rPr>
          <w:rFonts w:ascii="Arial" w:hAnsi="Arial" w:cs="Arial"/>
          <w:sz w:val="20"/>
          <w:szCs w:val="20"/>
          <w:lang w:eastAsia="pl-PL"/>
        </w:rPr>
        <w:t>Rusiec</w:t>
      </w:r>
      <w:r w:rsidRPr="004D78FA">
        <w:rPr>
          <w:rFonts w:ascii="Arial" w:hAnsi="Arial" w:cs="Arial"/>
          <w:sz w:val="20"/>
          <w:szCs w:val="20"/>
          <w:lang w:eastAsia="pl-PL"/>
        </w:rPr>
        <w:t xml:space="preserve"> - usługa  dla mieszkańców Gminy </w:t>
      </w:r>
      <w:r w:rsidR="00BC189D">
        <w:rPr>
          <w:rFonts w:ascii="Arial" w:hAnsi="Arial" w:cs="Arial"/>
          <w:sz w:val="20"/>
          <w:szCs w:val="20"/>
          <w:lang w:eastAsia="pl-PL"/>
        </w:rPr>
        <w:t>Rusiec</w:t>
      </w:r>
      <w:r w:rsidRPr="004D78FA">
        <w:rPr>
          <w:rFonts w:ascii="Arial" w:hAnsi="Arial" w:cs="Arial"/>
          <w:sz w:val="20"/>
          <w:szCs w:val="20"/>
          <w:lang w:eastAsia="pl-PL"/>
        </w:rPr>
        <w:t>,</w:t>
      </w:r>
    </w:p>
    <w:p w:rsidR="00BC189D" w:rsidRDefault="00BC189D" w:rsidP="004F01FD">
      <w:pPr>
        <w:numPr>
          <w:ilvl w:val="0"/>
          <w:numId w:val="16"/>
        </w:numPr>
        <w:suppressAutoHyphens w:val="0"/>
        <w:spacing w:after="251" w:line="360" w:lineRule="auto"/>
        <w:ind w:left="993" w:right="43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 zakresie świadczenia usług opiekuńczych w miejscu zamieszkania Bełchatów</w:t>
      </w:r>
    </w:p>
    <w:p w:rsidR="00BC189D" w:rsidRPr="00345571" w:rsidRDefault="00BC189D" w:rsidP="00345571">
      <w:pPr>
        <w:pStyle w:val="Akapitzlist"/>
        <w:numPr>
          <w:ilvl w:val="0"/>
          <w:numId w:val="16"/>
        </w:numPr>
        <w:rPr>
          <w:lang w:eastAsia="pl-PL"/>
        </w:rPr>
      </w:pPr>
      <w:r w:rsidRPr="00345571">
        <w:rPr>
          <w:lang w:eastAsia="pl-PL"/>
        </w:rPr>
        <w:t>zakresie prowadzenia Świetlicy Socjoterapeutycznej STER - usługa dla mieszkańców Miasta Bełchatów,</w:t>
      </w:r>
    </w:p>
    <w:p w:rsidR="00BC189D" w:rsidRPr="00BC189D" w:rsidRDefault="00BC189D" w:rsidP="00BC189D">
      <w:pPr>
        <w:numPr>
          <w:ilvl w:val="0"/>
          <w:numId w:val="25"/>
        </w:numPr>
        <w:suppressAutoHyphens w:val="0"/>
        <w:spacing w:after="251" w:line="360" w:lineRule="auto"/>
        <w:ind w:right="43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 zakresie prowadzenia Świetlicy Środowiskowej Promyk - usługa dla mieszkańców Miasta Bełchatów,</w:t>
      </w:r>
    </w:p>
    <w:p w:rsidR="004F01FD" w:rsidRPr="004D78FA" w:rsidRDefault="004F01FD" w:rsidP="00BC189D">
      <w:pPr>
        <w:numPr>
          <w:ilvl w:val="0"/>
          <w:numId w:val="16"/>
        </w:numPr>
        <w:suppressAutoHyphens w:val="0"/>
        <w:spacing w:after="251" w:line="360" w:lineRule="auto"/>
        <w:ind w:right="43"/>
        <w:jc w:val="both"/>
        <w:rPr>
          <w:rFonts w:ascii="Arial" w:hAnsi="Arial" w:cs="Arial"/>
          <w:sz w:val="20"/>
          <w:szCs w:val="20"/>
          <w:lang w:eastAsia="pl-PL"/>
        </w:rPr>
      </w:pPr>
      <w:r w:rsidRPr="004D78FA">
        <w:rPr>
          <w:rFonts w:ascii="Arial" w:hAnsi="Arial" w:cs="Arial"/>
          <w:sz w:val="20"/>
          <w:szCs w:val="20"/>
          <w:lang w:eastAsia="pl-PL"/>
        </w:rPr>
        <w:t>w zakresie prowadzenia Usług Osobistego Asystenta Osoby Niepełnosprawnej - usługa dla mieszkańców Miasta Bełchatów,</w:t>
      </w:r>
    </w:p>
    <w:p w:rsidR="004F01FD" w:rsidRDefault="004F01FD" w:rsidP="00345571">
      <w:pPr>
        <w:pStyle w:val="Akapitzlist"/>
        <w:numPr>
          <w:ilvl w:val="0"/>
          <w:numId w:val="16"/>
        </w:numPr>
        <w:suppressAutoHyphens w:val="0"/>
        <w:spacing w:after="251" w:line="360" w:lineRule="auto"/>
        <w:ind w:right="43"/>
        <w:jc w:val="both"/>
        <w:rPr>
          <w:rFonts w:ascii="Arial" w:hAnsi="Arial" w:cs="Arial"/>
          <w:sz w:val="20"/>
          <w:szCs w:val="20"/>
          <w:lang w:eastAsia="pl-PL"/>
        </w:rPr>
      </w:pPr>
      <w:r w:rsidRPr="00345571">
        <w:rPr>
          <w:rFonts w:ascii="Arial" w:hAnsi="Arial" w:cs="Arial"/>
          <w:sz w:val="20"/>
          <w:szCs w:val="20"/>
          <w:lang w:eastAsia="pl-PL"/>
        </w:rPr>
        <w:t xml:space="preserve">w zakresie świadczenia usług opiekuńczych w miejscu zamieszkania Zelów </w:t>
      </w:r>
      <w:r w:rsidR="00BC189D" w:rsidRPr="00345571">
        <w:rPr>
          <w:rFonts w:ascii="Arial" w:hAnsi="Arial" w:cs="Arial"/>
          <w:sz w:val="20"/>
          <w:szCs w:val="20"/>
          <w:lang w:eastAsia="pl-PL"/>
        </w:rPr>
        <w:t xml:space="preserve">, </w:t>
      </w:r>
      <w:r w:rsidR="00AB20B2">
        <w:rPr>
          <w:rFonts w:ascii="Arial" w:hAnsi="Arial" w:cs="Arial"/>
          <w:sz w:val="20"/>
          <w:szCs w:val="20"/>
          <w:lang w:eastAsia="pl-PL"/>
        </w:rPr>
        <w:t>Klub</w:t>
      </w:r>
      <w:r w:rsidR="00BC189D" w:rsidRPr="00345571">
        <w:rPr>
          <w:rFonts w:ascii="Arial" w:hAnsi="Arial" w:cs="Arial"/>
          <w:sz w:val="20"/>
          <w:szCs w:val="20"/>
          <w:lang w:eastAsia="pl-PL"/>
        </w:rPr>
        <w:t xml:space="preserve"> Seniora w Zalesiu </w:t>
      </w:r>
      <w:r w:rsidRPr="00345571">
        <w:rPr>
          <w:rFonts w:ascii="Arial" w:hAnsi="Arial" w:cs="Arial"/>
          <w:sz w:val="20"/>
          <w:szCs w:val="20"/>
          <w:lang w:eastAsia="pl-PL"/>
        </w:rPr>
        <w:t>- usługa dla mieszkańców Gminy Zelów.</w:t>
      </w:r>
    </w:p>
    <w:p w:rsidR="00345571" w:rsidRPr="00345571" w:rsidRDefault="00345571" w:rsidP="00345571">
      <w:pPr>
        <w:pStyle w:val="Akapitzlist"/>
        <w:suppressAutoHyphens w:val="0"/>
        <w:spacing w:after="251" w:line="360" w:lineRule="auto"/>
        <w:ind w:right="43"/>
        <w:jc w:val="both"/>
        <w:rPr>
          <w:rFonts w:ascii="Arial" w:hAnsi="Arial" w:cs="Arial"/>
          <w:sz w:val="20"/>
          <w:szCs w:val="20"/>
          <w:lang w:eastAsia="pl-PL"/>
        </w:rPr>
      </w:pPr>
    </w:p>
    <w:p w:rsidR="004F01FD" w:rsidRPr="00CD05F9" w:rsidRDefault="004F01FD" w:rsidP="004F01FD">
      <w:pPr>
        <w:pStyle w:val="Akapitzlist"/>
        <w:numPr>
          <w:ilvl w:val="0"/>
          <w:numId w:val="17"/>
        </w:num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D05F9">
        <w:rPr>
          <w:rFonts w:ascii="Arial" w:hAnsi="Arial" w:cs="Arial"/>
          <w:sz w:val="20"/>
          <w:szCs w:val="20"/>
          <w:lang w:eastAsia="pl-PL"/>
        </w:rPr>
        <w:t>jest opiekunem faktycznym niesamodzielnego uczestnika Projektu tj. osobą pełnoletnią opiekującą się osobą niesamodzielną, niebędącą opiekunem zawodowym i  niepobierającą wynagrodzenia z tytułu opieki nad osobą niesamodzielną, najczęściej członek rodziny, co zostanie potwierdzone w przeprowadzonym na cele realizacji Projektu wywiadzie środowiskowym,</w:t>
      </w:r>
    </w:p>
    <w:p w:rsidR="004F01FD" w:rsidRPr="000316D6" w:rsidRDefault="004F01FD" w:rsidP="004F01FD">
      <w:pPr>
        <w:numPr>
          <w:ilvl w:val="0"/>
          <w:numId w:val="23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0316D6">
        <w:rPr>
          <w:rFonts w:ascii="Arial" w:hAnsi="Arial" w:cs="Arial"/>
          <w:sz w:val="20"/>
          <w:szCs w:val="20"/>
          <w:lang w:eastAsia="pl-PL"/>
        </w:rPr>
        <w:t>złoży dokumenty niezbędne do realizacji Projektu tj.:</w:t>
      </w:r>
    </w:p>
    <w:p w:rsidR="004F01FD" w:rsidRPr="000316D6" w:rsidRDefault="004F01FD" w:rsidP="004F01FD">
      <w:pPr>
        <w:numPr>
          <w:ilvl w:val="0"/>
          <w:numId w:val="19"/>
        </w:numPr>
        <w:suppressAutoHyphens w:val="0"/>
        <w:spacing w:after="160" w:line="360" w:lineRule="auto"/>
        <w:ind w:left="993"/>
        <w:contextualSpacing/>
        <w:jc w:val="both"/>
        <w:rPr>
          <w:rFonts w:ascii="Arial" w:eastAsia="Calibri" w:hAnsi="Arial" w:cs="Arial"/>
          <w:sz w:val="20"/>
        </w:rPr>
      </w:pPr>
      <w:r w:rsidRPr="000316D6">
        <w:rPr>
          <w:rFonts w:ascii="Arial" w:eastAsia="Calibri" w:hAnsi="Arial" w:cs="Arial"/>
          <w:sz w:val="20"/>
        </w:rPr>
        <w:t>Wniosek o skierowanie osoby niesamodzielnej do projektu (wzór stanowi zał. nr 1a—</w:t>
      </w:r>
      <w:r w:rsidR="00345571">
        <w:rPr>
          <w:rFonts w:ascii="Arial" w:eastAsia="Calibri" w:hAnsi="Arial" w:cs="Arial"/>
          <w:sz w:val="20"/>
        </w:rPr>
        <w:t>j</w:t>
      </w:r>
      <w:r w:rsidRPr="000316D6">
        <w:rPr>
          <w:rFonts w:ascii="Arial" w:eastAsia="Calibri" w:hAnsi="Arial" w:cs="Arial"/>
          <w:sz w:val="20"/>
        </w:rPr>
        <w:t xml:space="preserve">  do  Regulaminu),</w:t>
      </w:r>
    </w:p>
    <w:p w:rsidR="004F01FD" w:rsidRPr="000316D6" w:rsidRDefault="004F01FD" w:rsidP="004F01FD">
      <w:pPr>
        <w:numPr>
          <w:ilvl w:val="0"/>
          <w:numId w:val="19"/>
        </w:numPr>
        <w:suppressAutoHyphens w:val="0"/>
        <w:spacing w:after="160" w:line="360" w:lineRule="auto"/>
        <w:ind w:left="993"/>
        <w:contextualSpacing/>
        <w:jc w:val="both"/>
        <w:rPr>
          <w:rFonts w:ascii="Arial" w:eastAsia="Calibri" w:hAnsi="Arial" w:cs="Arial"/>
          <w:sz w:val="20"/>
        </w:rPr>
      </w:pPr>
      <w:r w:rsidRPr="000316D6">
        <w:rPr>
          <w:rFonts w:ascii="Arial" w:eastAsia="Calibri" w:hAnsi="Arial" w:cs="Arial"/>
          <w:sz w:val="20"/>
        </w:rPr>
        <w:t>Zgoda na przetwarzanie danych osobowych (wzór stanowi zał. nr 2 do Regulaminu)</w:t>
      </w:r>
    </w:p>
    <w:p w:rsidR="004F01FD" w:rsidRPr="000316D6" w:rsidRDefault="004F01FD" w:rsidP="004F01FD">
      <w:pPr>
        <w:numPr>
          <w:ilvl w:val="0"/>
          <w:numId w:val="19"/>
        </w:numPr>
        <w:suppressAutoHyphens w:val="0"/>
        <w:spacing w:after="160" w:line="360" w:lineRule="auto"/>
        <w:ind w:left="993"/>
        <w:contextualSpacing/>
        <w:jc w:val="both"/>
        <w:rPr>
          <w:rFonts w:ascii="Arial" w:eastAsia="Calibri" w:hAnsi="Arial" w:cs="Arial"/>
          <w:sz w:val="20"/>
        </w:rPr>
      </w:pPr>
      <w:r w:rsidRPr="000316D6">
        <w:rPr>
          <w:rFonts w:ascii="Arial" w:eastAsia="Calibri" w:hAnsi="Arial" w:cs="Arial"/>
          <w:sz w:val="20"/>
        </w:rPr>
        <w:t>Oświadczenie  uczestnika projektu o wyrażeniu zgody  na  wykorzystanie i  rozpowszechnianie wizerunku (wzór stanowi zał. nr 3 do Regulaminu) nie  dotyczy  wypożyczalni Sprzętu Rehabilitacyjnego</w:t>
      </w:r>
    </w:p>
    <w:p w:rsidR="004F01FD" w:rsidRPr="000316D6" w:rsidRDefault="004F01FD" w:rsidP="004F01FD">
      <w:pPr>
        <w:numPr>
          <w:ilvl w:val="0"/>
          <w:numId w:val="19"/>
        </w:numPr>
        <w:suppressAutoHyphens w:val="0"/>
        <w:spacing w:after="160" w:line="360" w:lineRule="auto"/>
        <w:ind w:left="993"/>
        <w:contextualSpacing/>
        <w:jc w:val="both"/>
        <w:rPr>
          <w:rFonts w:ascii="Arial" w:eastAsia="Calibri" w:hAnsi="Arial" w:cs="Arial"/>
          <w:sz w:val="20"/>
        </w:rPr>
      </w:pPr>
      <w:r w:rsidRPr="000316D6">
        <w:rPr>
          <w:rFonts w:ascii="Arial" w:eastAsia="Calibri" w:hAnsi="Arial" w:cs="Arial"/>
          <w:sz w:val="20"/>
        </w:rPr>
        <w:t>oświadczenie o wyrażeniu zgody na przetwarzanie danych osobowych (wzór stanowi zał. nr 4 do Regulaminu),</w:t>
      </w:r>
    </w:p>
    <w:p w:rsidR="004F01FD" w:rsidRPr="000316D6" w:rsidRDefault="004F01FD" w:rsidP="004F01FD">
      <w:pPr>
        <w:numPr>
          <w:ilvl w:val="0"/>
          <w:numId w:val="19"/>
        </w:numPr>
        <w:suppressAutoHyphens w:val="0"/>
        <w:spacing w:after="160" w:line="360" w:lineRule="auto"/>
        <w:ind w:left="993"/>
        <w:contextualSpacing/>
        <w:jc w:val="both"/>
        <w:rPr>
          <w:rFonts w:ascii="Arial" w:eastAsia="Calibri" w:hAnsi="Arial" w:cs="Arial"/>
          <w:sz w:val="20"/>
        </w:rPr>
      </w:pPr>
      <w:r w:rsidRPr="000316D6">
        <w:rPr>
          <w:rFonts w:ascii="Arial" w:eastAsia="Calibri" w:hAnsi="Arial" w:cs="Arial"/>
          <w:sz w:val="20"/>
        </w:rPr>
        <w:t>Kwestionariusz do  sporządzenia oceny funkcjonowania (wzór stanowi zał. nr 5 do Regulaminu) nie  dotyczy  wypożyczalni Sprzętu Rehabilitacyjnego</w:t>
      </w:r>
    </w:p>
    <w:p w:rsidR="004F01FD" w:rsidRPr="000316D6" w:rsidRDefault="004F01FD" w:rsidP="004F01FD">
      <w:pPr>
        <w:numPr>
          <w:ilvl w:val="0"/>
          <w:numId w:val="19"/>
        </w:numPr>
        <w:suppressAutoHyphens w:val="0"/>
        <w:spacing w:after="160" w:line="360" w:lineRule="auto"/>
        <w:ind w:left="993"/>
        <w:contextualSpacing/>
        <w:jc w:val="both"/>
        <w:rPr>
          <w:rFonts w:ascii="Arial" w:eastAsia="Calibri" w:hAnsi="Arial" w:cs="Arial"/>
          <w:sz w:val="20"/>
        </w:rPr>
      </w:pPr>
      <w:r w:rsidRPr="000316D6">
        <w:rPr>
          <w:rFonts w:ascii="Arial" w:eastAsia="Calibri" w:hAnsi="Arial" w:cs="Arial"/>
          <w:sz w:val="20"/>
        </w:rPr>
        <w:t>Ankieta  rekrutacyjna (wzór stanowi zał. nr 6 do Regulaminu)</w:t>
      </w:r>
    </w:p>
    <w:p w:rsidR="004F01FD" w:rsidRPr="000316D6" w:rsidRDefault="004F01FD" w:rsidP="004F01FD">
      <w:pPr>
        <w:numPr>
          <w:ilvl w:val="0"/>
          <w:numId w:val="19"/>
        </w:numPr>
        <w:suppressAutoHyphens w:val="0"/>
        <w:spacing w:after="160" w:line="360" w:lineRule="auto"/>
        <w:ind w:left="993"/>
        <w:contextualSpacing/>
        <w:jc w:val="both"/>
        <w:rPr>
          <w:rFonts w:ascii="Arial" w:eastAsia="Calibri" w:hAnsi="Arial" w:cs="Arial"/>
          <w:sz w:val="20"/>
        </w:rPr>
      </w:pPr>
      <w:r w:rsidRPr="000316D6">
        <w:rPr>
          <w:rFonts w:ascii="Arial" w:eastAsia="Calibri" w:hAnsi="Arial" w:cs="Arial"/>
          <w:sz w:val="20"/>
        </w:rPr>
        <w:t>Deklaracja uczestnictwa w projekcie (wzór stanowi zał. nr 7 do Regulaminu)</w:t>
      </w:r>
    </w:p>
    <w:p w:rsidR="004F01FD" w:rsidRPr="000316D6" w:rsidRDefault="004F01FD" w:rsidP="004F01FD">
      <w:pPr>
        <w:numPr>
          <w:ilvl w:val="0"/>
          <w:numId w:val="19"/>
        </w:numPr>
        <w:suppressAutoHyphens w:val="0"/>
        <w:spacing w:after="160" w:line="360" w:lineRule="auto"/>
        <w:ind w:left="993"/>
        <w:contextualSpacing/>
        <w:jc w:val="both"/>
        <w:rPr>
          <w:rFonts w:ascii="Arial" w:eastAsia="Calibri" w:hAnsi="Arial" w:cs="Arial"/>
          <w:sz w:val="20"/>
        </w:rPr>
      </w:pPr>
      <w:r w:rsidRPr="000316D6">
        <w:rPr>
          <w:rFonts w:ascii="Arial" w:eastAsia="Calibri" w:hAnsi="Arial" w:cs="Arial"/>
          <w:sz w:val="20"/>
        </w:rPr>
        <w:t xml:space="preserve"> Informacja o stanie  zdrowia (wzór stanowi zał. nr 8 do Regulaminu) nie  dotyczy  wypożyczalni Sprzętu Rehabilitacyjnego</w:t>
      </w:r>
    </w:p>
    <w:p w:rsidR="004F01FD" w:rsidRPr="006743F2" w:rsidRDefault="004F01FD" w:rsidP="004F01FD">
      <w:pPr>
        <w:spacing w:line="360" w:lineRule="auto"/>
        <w:ind w:left="633"/>
        <w:jc w:val="both"/>
        <w:rPr>
          <w:rFonts w:ascii="Arial" w:hAnsi="Arial" w:cs="Arial"/>
          <w:sz w:val="20"/>
        </w:rPr>
      </w:pPr>
      <w:r w:rsidRPr="006743F2">
        <w:rPr>
          <w:rFonts w:ascii="Arial" w:hAnsi="Arial" w:cs="Arial"/>
          <w:sz w:val="20"/>
          <w:szCs w:val="20"/>
          <w:lang w:eastAsia="pl-PL"/>
        </w:rPr>
        <w:t>W  przypadku  rezygnacji z uczestnictwa w projekcie   beneficjent  skła</w:t>
      </w:r>
      <w:r>
        <w:rPr>
          <w:rFonts w:ascii="Arial" w:hAnsi="Arial" w:cs="Arial"/>
          <w:sz w:val="20"/>
          <w:szCs w:val="20"/>
          <w:lang w:eastAsia="pl-PL"/>
        </w:rPr>
        <w:t>d</w:t>
      </w:r>
      <w:r w:rsidRPr="006743F2">
        <w:rPr>
          <w:rFonts w:ascii="Arial" w:hAnsi="Arial" w:cs="Arial"/>
          <w:sz w:val="20"/>
          <w:szCs w:val="20"/>
          <w:lang w:eastAsia="pl-PL"/>
        </w:rPr>
        <w:t xml:space="preserve">a  Oświadczenie o rezygnacji z  udziału  w projekcie </w:t>
      </w:r>
      <w:r w:rsidRPr="006743F2">
        <w:rPr>
          <w:rFonts w:ascii="Arial" w:hAnsi="Arial" w:cs="Arial"/>
          <w:sz w:val="20"/>
        </w:rPr>
        <w:t xml:space="preserve">(wzór stanowi zał. nr </w:t>
      </w:r>
      <w:r>
        <w:rPr>
          <w:rFonts w:ascii="Arial" w:hAnsi="Arial" w:cs="Arial"/>
          <w:sz w:val="20"/>
        </w:rPr>
        <w:t>9</w:t>
      </w:r>
      <w:r w:rsidRPr="006743F2">
        <w:rPr>
          <w:rFonts w:ascii="Arial" w:hAnsi="Arial" w:cs="Arial"/>
          <w:sz w:val="20"/>
        </w:rPr>
        <w:t xml:space="preserve"> do Regulaminu)</w:t>
      </w:r>
    </w:p>
    <w:p w:rsidR="004F01FD" w:rsidRPr="00EC30E1" w:rsidRDefault="004F01FD" w:rsidP="004F01FD">
      <w:pPr>
        <w:pStyle w:val="Akapitzlist"/>
        <w:numPr>
          <w:ilvl w:val="0"/>
          <w:numId w:val="23"/>
        </w:num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EC30E1">
        <w:rPr>
          <w:rFonts w:ascii="Arial" w:hAnsi="Arial" w:cs="Arial"/>
          <w:sz w:val="20"/>
          <w:szCs w:val="20"/>
          <w:lang w:eastAsia="pl-PL"/>
        </w:rPr>
        <w:t>akceptuje Regulamin rekrutacji i uczestnictwa w Projekcie „CU</w:t>
      </w:r>
      <w:r w:rsidR="00345571">
        <w:rPr>
          <w:rFonts w:ascii="Arial" w:hAnsi="Arial" w:cs="Arial"/>
          <w:sz w:val="20"/>
          <w:szCs w:val="20"/>
          <w:lang w:eastAsia="pl-PL"/>
        </w:rPr>
        <w:t>Ś</w:t>
      </w:r>
      <w:r w:rsidRPr="00EC30E1">
        <w:rPr>
          <w:rFonts w:ascii="Arial" w:hAnsi="Arial" w:cs="Arial"/>
          <w:sz w:val="20"/>
          <w:szCs w:val="20"/>
          <w:lang w:eastAsia="pl-PL"/>
        </w:rPr>
        <w:t xml:space="preserve"> dla powiatu bełchatowskiego”.</w:t>
      </w:r>
    </w:p>
    <w:p w:rsidR="004F01FD" w:rsidRPr="00CD05F9" w:rsidRDefault="004F01FD" w:rsidP="004F01FD">
      <w:pPr>
        <w:pStyle w:val="Akapitzlist"/>
        <w:numPr>
          <w:ilvl w:val="1"/>
          <w:numId w:val="15"/>
        </w:numPr>
        <w:suppressAutoHyphens w:val="0"/>
        <w:spacing w:after="251" w:line="360" w:lineRule="auto"/>
        <w:ind w:left="567" w:right="43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CD05F9">
        <w:rPr>
          <w:rFonts w:ascii="Arial" w:hAnsi="Arial" w:cs="Arial"/>
          <w:sz w:val="20"/>
          <w:szCs w:val="20"/>
        </w:rPr>
        <w:t xml:space="preserve">Wypełnienie </w:t>
      </w:r>
      <w:r w:rsidRPr="00CD05F9">
        <w:rPr>
          <w:rFonts w:ascii="Arial" w:hAnsi="Arial" w:cs="Arial"/>
          <w:sz w:val="20"/>
          <w:szCs w:val="20"/>
          <w:lang w:eastAsia="pl-PL"/>
        </w:rPr>
        <w:t xml:space="preserve">dokumentów rekrutacyjnych nie jest jednoznaczne z zakwalifikowaniem do udziału w Projekcie. </w:t>
      </w:r>
    </w:p>
    <w:p w:rsidR="004F01FD" w:rsidRPr="00CD05F9" w:rsidRDefault="004F01FD" w:rsidP="004F01FD">
      <w:pPr>
        <w:pStyle w:val="Akapitzlist"/>
        <w:numPr>
          <w:ilvl w:val="1"/>
          <w:numId w:val="15"/>
        </w:numPr>
        <w:suppressAutoHyphens w:val="0"/>
        <w:spacing w:after="251" w:line="360" w:lineRule="auto"/>
        <w:ind w:left="567" w:right="43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CD05F9">
        <w:rPr>
          <w:rFonts w:ascii="Arial" w:hAnsi="Arial" w:cs="Arial"/>
          <w:sz w:val="20"/>
          <w:szCs w:val="20"/>
          <w:lang w:eastAsia="pl-PL"/>
        </w:rPr>
        <w:t xml:space="preserve">Złożone dokumenty nie podlegają zwrotowi i stanowią dokumentację projektową.  </w:t>
      </w:r>
    </w:p>
    <w:p w:rsidR="004F01FD" w:rsidRPr="00CD05F9" w:rsidRDefault="004F01FD" w:rsidP="004F01FD">
      <w:pPr>
        <w:pStyle w:val="Akapitzlist"/>
        <w:numPr>
          <w:ilvl w:val="1"/>
          <w:numId w:val="15"/>
        </w:numPr>
        <w:suppressAutoHyphens w:val="0"/>
        <w:spacing w:after="251" w:line="360" w:lineRule="auto"/>
        <w:ind w:left="567" w:right="43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CD05F9">
        <w:rPr>
          <w:rFonts w:ascii="Arial" w:hAnsi="Arial" w:cs="Arial"/>
          <w:sz w:val="20"/>
          <w:szCs w:val="20"/>
          <w:lang w:eastAsia="pl-PL"/>
        </w:rPr>
        <w:t>Przyjmowane będą jedynie kompletnie i poprawnie wypełnione dokumenty rekrutacyjne.</w:t>
      </w:r>
    </w:p>
    <w:p w:rsidR="00AB20B2" w:rsidRDefault="00AB20B2" w:rsidP="004F01F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AB20B2" w:rsidRDefault="00AB20B2" w:rsidP="004F01F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4F01FD" w:rsidRPr="004D78FA" w:rsidRDefault="004F01FD" w:rsidP="004F01FD">
      <w:pPr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4D78FA">
        <w:rPr>
          <w:rFonts w:ascii="Arial" w:hAnsi="Arial" w:cs="Arial"/>
          <w:b/>
          <w:bCs/>
          <w:sz w:val="20"/>
          <w:szCs w:val="20"/>
          <w:lang w:eastAsia="pl-PL"/>
        </w:rPr>
        <w:t>Zasady rekrutacji</w:t>
      </w:r>
    </w:p>
    <w:p w:rsidR="004F01FD" w:rsidRPr="00420C3B" w:rsidRDefault="004F01FD" w:rsidP="004F01FD">
      <w:pPr>
        <w:pStyle w:val="Akapitzlist"/>
        <w:numPr>
          <w:ilvl w:val="0"/>
          <w:numId w:val="22"/>
        </w:numPr>
        <w:suppressAutoHyphens w:val="0"/>
        <w:spacing w:after="160" w:line="360" w:lineRule="auto"/>
        <w:ind w:right="43"/>
        <w:jc w:val="both"/>
        <w:rPr>
          <w:rFonts w:ascii="Arial" w:hAnsi="Arial" w:cs="Arial"/>
          <w:sz w:val="20"/>
          <w:szCs w:val="20"/>
        </w:rPr>
      </w:pPr>
      <w:r w:rsidRPr="00420C3B">
        <w:rPr>
          <w:rFonts w:ascii="Arial" w:hAnsi="Arial" w:cs="Arial"/>
          <w:sz w:val="20"/>
          <w:szCs w:val="20"/>
        </w:rPr>
        <w:t xml:space="preserve">Rekrutacja będzie prowadzona w sposób otwarty, zgodnie z zasadą bezstronności, równości szans, w tym płci, jawności i przejrzystości.  </w:t>
      </w:r>
    </w:p>
    <w:p w:rsidR="004F01FD" w:rsidRPr="00420C3B" w:rsidRDefault="004F01FD" w:rsidP="004F01FD">
      <w:pPr>
        <w:pStyle w:val="Akapitzlist"/>
        <w:numPr>
          <w:ilvl w:val="0"/>
          <w:numId w:val="22"/>
        </w:numPr>
        <w:suppressAutoHyphens w:val="0"/>
        <w:spacing w:after="160" w:line="360" w:lineRule="auto"/>
        <w:ind w:right="43"/>
        <w:jc w:val="both"/>
        <w:rPr>
          <w:rFonts w:ascii="Arial" w:hAnsi="Arial" w:cs="Arial"/>
          <w:sz w:val="20"/>
          <w:szCs w:val="20"/>
        </w:rPr>
      </w:pPr>
      <w:r w:rsidRPr="00420C3B">
        <w:rPr>
          <w:rFonts w:ascii="Arial" w:hAnsi="Arial" w:cs="Arial"/>
          <w:sz w:val="20"/>
          <w:szCs w:val="20"/>
        </w:rPr>
        <w:t xml:space="preserve">Informacje o możliwości wzięcia udziału w Projekcie, a także miejscu pobierania i składania dokumentacji rekrutacyjnej zamieszczone są na stronie internetowej każdego z partnerów.  </w:t>
      </w:r>
    </w:p>
    <w:p w:rsidR="004F01FD" w:rsidRPr="00420C3B" w:rsidRDefault="004F01FD" w:rsidP="004F01FD">
      <w:pPr>
        <w:pStyle w:val="Akapitzlist"/>
        <w:numPr>
          <w:ilvl w:val="0"/>
          <w:numId w:val="22"/>
        </w:numPr>
        <w:suppressAutoHyphens w:val="0"/>
        <w:spacing w:after="160" w:line="360" w:lineRule="auto"/>
        <w:ind w:right="43"/>
        <w:jc w:val="both"/>
        <w:rPr>
          <w:rFonts w:ascii="Arial" w:hAnsi="Arial" w:cs="Arial"/>
          <w:sz w:val="20"/>
          <w:szCs w:val="20"/>
        </w:rPr>
      </w:pPr>
      <w:r w:rsidRPr="00420C3B">
        <w:rPr>
          <w:rFonts w:ascii="Arial" w:hAnsi="Arial" w:cs="Arial"/>
          <w:sz w:val="20"/>
          <w:szCs w:val="20"/>
        </w:rPr>
        <w:t>Rekrutacja będzie prowadzona dla każdej z usług osobno, przez partnera organizującego  daną usługę.</w:t>
      </w:r>
    </w:p>
    <w:p w:rsidR="004F01FD" w:rsidRPr="00420C3B" w:rsidRDefault="004F01FD" w:rsidP="004F01FD">
      <w:pPr>
        <w:pStyle w:val="Akapitzlist"/>
        <w:numPr>
          <w:ilvl w:val="0"/>
          <w:numId w:val="22"/>
        </w:numPr>
        <w:suppressAutoHyphens w:val="0"/>
        <w:spacing w:after="16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20C3B">
        <w:rPr>
          <w:rFonts w:ascii="Arial" w:hAnsi="Arial" w:cs="Arial"/>
          <w:sz w:val="20"/>
          <w:szCs w:val="20"/>
        </w:rPr>
        <w:t>Rekrutacja prowad</w:t>
      </w:r>
      <w:r w:rsidR="004471D0">
        <w:rPr>
          <w:rFonts w:ascii="Arial" w:hAnsi="Arial" w:cs="Arial"/>
          <w:sz w:val="20"/>
          <w:szCs w:val="20"/>
        </w:rPr>
        <w:t>zona będzie w terminie od dnia 24.04.2020</w:t>
      </w:r>
      <w:r>
        <w:rPr>
          <w:rFonts w:ascii="Arial" w:hAnsi="Arial" w:cs="Arial"/>
          <w:sz w:val="20"/>
          <w:szCs w:val="20"/>
        </w:rPr>
        <w:t xml:space="preserve"> </w:t>
      </w:r>
      <w:r w:rsidRPr="00420C3B">
        <w:rPr>
          <w:rFonts w:ascii="Arial" w:hAnsi="Arial" w:cs="Arial"/>
          <w:sz w:val="20"/>
          <w:szCs w:val="20"/>
        </w:rPr>
        <w:t>r. do wyczerpania miejsc na liście podstawowej. W zakresie wypożyczalni sprzętu rehabilitacyjnego, rekrutacja będzie prowadzona w trybie ciągłym.</w:t>
      </w:r>
      <w:r w:rsidRPr="00420C3B">
        <w:rPr>
          <w:rFonts w:ascii="Arial" w:hAnsi="Arial" w:cs="Arial"/>
          <w:sz w:val="20"/>
          <w:szCs w:val="20"/>
          <w:lang w:eastAsia="pl-PL"/>
        </w:rPr>
        <w:t xml:space="preserve"> Rekrutacja do udziału w Projekcie prowadzona będzie na bieżąco przez cały okres realizacji Projektu.</w:t>
      </w:r>
    </w:p>
    <w:p w:rsidR="004F01FD" w:rsidRPr="00420C3B" w:rsidRDefault="004F01FD" w:rsidP="004F01FD">
      <w:pPr>
        <w:pStyle w:val="Akapitzlist"/>
        <w:numPr>
          <w:ilvl w:val="0"/>
          <w:numId w:val="22"/>
        </w:numPr>
        <w:suppressAutoHyphens w:val="0"/>
        <w:spacing w:after="16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20C3B">
        <w:rPr>
          <w:rFonts w:ascii="Arial" w:hAnsi="Arial" w:cs="Arial"/>
          <w:sz w:val="20"/>
          <w:szCs w:val="20"/>
        </w:rPr>
        <w:t xml:space="preserve">Proces rekrutacji prowadzony jest na podstawie dokumentów rekrutacyjnych i składa się z następujących dwóch etapów:  </w:t>
      </w:r>
    </w:p>
    <w:p w:rsidR="004F01FD" w:rsidRPr="00420C3B" w:rsidRDefault="004F01FD" w:rsidP="004F01FD">
      <w:pPr>
        <w:spacing w:after="0" w:line="360" w:lineRule="auto"/>
        <w:ind w:left="360" w:right="177" w:firstLine="349"/>
        <w:jc w:val="both"/>
        <w:rPr>
          <w:rFonts w:ascii="Arial" w:hAnsi="Arial" w:cs="Arial"/>
          <w:sz w:val="20"/>
          <w:szCs w:val="20"/>
        </w:rPr>
      </w:pPr>
      <w:r w:rsidRPr="00420C3B">
        <w:rPr>
          <w:rFonts w:ascii="Arial" w:hAnsi="Arial" w:cs="Arial"/>
          <w:sz w:val="20"/>
          <w:szCs w:val="20"/>
        </w:rPr>
        <w:t>Etap I – weryfikacja formalna dokumentów rekrutacyjnych przez Komisję kwalifikacyjną.</w:t>
      </w:r>
    </w:p>
    <w:p w:rsidR="004F01FD" w:rsidRPr="00420C3B" w:rsidRDefault="004F01FD" w:rsidP="004F01FD">
      <w:pPr>
        <w:spacing w:after="0" w:line="360" w:lineRule="auto"/>
        <w:ind w:left="709" w:right="177"/>
        <w:jc w:val="both"/>
        <w:rPr>
          <w:rFonts w:ascii="Arial" w:hAnsi="Arial" w:cs="Arial"/>
          <w:sz w:val="20"/>
          <w:szCs w:val="20"/>
        </w:rPr>
      </w:pPr>
      <w:r w:rsidRPr="00420C3B">
        <w:rPr>
          <w:rFonts w:ascii="Arial" w:hAnsi="Arial" w:cs="Arial"/>
          <w:sz w:val="20"/>
          <w:szCs w:val="20"/>
        </w:rPr>
        <w:t xml:space="preserve">Etap II – weryfikacja merytoryczna dokumentów rekrutacyjnych przez Komisję kwalifikacyjną. </w:t>
      </w:r>
    </w:p>
    <w:p w:rsidR="004F01FD" w:rsidRPr="00420C3B" w:rsidRDefault="004F01FD" w:rsidP="004F01FD">
      <w:pPr>
        <w:pStyle w:val="Akapitzlist"/>
        <w:numPr>
          <w:ilvl w:val="0"/>
          <w:numId w:val="22"/>
        </w:numPr>
        <w:suppressAutoHyphens w:val="0"/>
        <w:spacing w:after="0" w:line="360" w:lineRule="auto"/>
        <w:ind w:right="177"/>
        <w:jc w:val="both"/>
        <w:rPr>
          <w:rFonts w:ascii="Arial" w:hAnsi="Arial" w:cs="Arial"/>
          <w:sz w:val="20"/>
          <w:szCs w:val="20"/>
        </w:rPr>
      </w:pPr>
      <w:r w:rsidRPr="00420C3B">
        <w:rPr>
          <w:rFonts w:ascii="Arial" w:hAnsi="Arial" w:cs="Arial"/>
          <w:sz w:val="20"/>
          <w:szCs w:val="20"/>
        </w:rPr>
        <w:t xml:space="preserve">Decyzja o wpisaniu kandydata na listę podstawową lub listę rezerwową będzie podejmowana przez Komisję kwalifikacyjną, na podstawie danych zawartych w dokumentach rekrutacyjnych.  </w:t>
      </w:r>
    </w:p>
    <w:p w:rsidR="004F01FD" w:rsidRPr="00420C3B" w:rsidRDefault="004F01FD" w:rsidP="004F01FD">
      <w:pPr>
        <w:pStyle w:val="Akapitzlist"/>
        <w:numPr>
          <w:ilvl w:val="0"/>
          <w:numId w:val="22"/>
        </w:numPr>
        <w:suppressAutoHyphens w:val="0"/>
        <w:spacing w:after="0" w:line="360" w:lineRule="auto"/>
        <w:ind w:right="177"/>
        <w:jc w:val="both"/>
        <w:rPr>
          <w:rFonts w:ascii="Arial" w:hAnsi="Arial" w:cs="Arial"/>
          <w:sz w:val="20"/>
          <w:szCs w:val="20"/>
        </w:rPr>
      </w:pPr>
      <w:r w:rsidRPr="00420C3B">
        <w:rPr>
          <w:rFonts w:ascii="Arial" w:hAnsi="Arial" w:cs="Arial"/>
          <w:sz w:val="20"/>
          <w:szCs w:val="20"/>
        </w:rPr>
        <w:t xml:space="preserve">Kandydatom nie przysługuje prawo do odwołania się od wyników rekrutacji.  </w:t>
      </w:r>
    </w:p>
    <w:p w:rsidR="004F01FD" w:rsidRPr="00420C3B" w:rsidRDefault="004F01FD" w:rsidP="004F01FD">
      <w:pPr>
        <w:pStyle w:val="Akapitzlist"/>
        <w:numPr>
          <w:ilvl w:val="0"/>
          <w:numId w:val="22"/>
        </w:numPr>
        <w:suppressAutoHyphens w:val="0"/>
        <w:spacing w:after="0" w:line="360" w:lineRule="auto"/>
        <w:ind w:right="177"/>
        <w:jc w:val="both"/>
        <w:rPr>
          <w:rFonts w:ascii="Arial" w:hAnsi="Arial" w:cs="Arial"/>
          <w:sz w:val="20"/>
          <w:szCs w:val="20"/>
        </w:rPr>
      </w:pPr>
      <w:r w:rsidRPr="00420C3B">
        <w:rPr>
          <w:rFonts w:ascii="Arial" w:hAnsi="Arial" w:cs="Arial"/>
          <w:sz w:val="20"/>
          <w:szCs w:val="20"/>
        </w:rPr>
        <w:t xml:space="preserve">Każdy z partnerów sporządzi protokoły z przebiegu procesu rekrutacji – nie dotyczy </w:t>
      </w:r>
      <w:r>
        <w:rPr>
          <w:rFonts w:ascii="Arial" w:hAnsi="Arial" w:cs="Arial"/>
          <w:sz w:val="20"/>
          <w:szCs w:val="20"/>
        </w:rPr>
        <w:t>wypożyczalni s</w:t>
      </w:r>
      <w:r w:rsidRPr="00420C3B">
        <w:rPr>
          <w:rFonts w:ascii="Arial" w:hAnsi="Arial" w:cs="Arial"/>
          <w:sz w:val="20"/>
          <w:szCs w:val="20"/>
        </w:rPr>
        <w:t>przętu.</w:t>
      </w:r>
    </w:p>
    <w:p w:rsidR="004F01FD" w:rsidRPr="00420C3B" w:rsidRDefault="004F01FD" w:rsidP="004F01FD">
      <w:pPr>
        <w:pStyle w:val="Akapitzlist"/>
        <w:numPr>
          <w:ilvl w:val="0"/>
          <w:numId w:val="22"/>
        </w:numPr>
        <w:suppressAutoHyphens w:val="0"/>
        <w:spacing w:after="0" w:line="360" w:lineRule="auto"/>
        <w:ind w:right="177"/>
        <w:jc w:val="both"/>
        <w:rPr>
          <w:rFonts w:ascii="Arial" w:hAnsi="Arial" w:cs="Arial"/>
          <w:sz w:val="20"/>
          <w:szCs w:val="20"/>
        </w:rPr>
      </w:pPr>
      <w:r w:rsidRPr="00420C3B">
        <w:rPr>
          <w:rFonts w:ascii="Arial" w:hAnsi="Arial" w:cs="Arial"/>
          <w:sz w:val="20"/>
          <w:szCs w:val="20"/>
          <w:lang w:eastAsia="pl-PL"/>
        </w:rPr>
        <w:t>Informacja na temat zakwalifikowania uczestnika do projektu wraz z informacją na temat miejsca i terminu rozpoczęcia realizacji usług będzie przekazywana uczestnikom przez Partnera odpowiedzialnego za realizację wybranej usługi z wykorzystaniem danych teleadresowych przekazanych przez uczestników w formularzu rekrutacyjnym. N</w:t>
      </w:r>
      <w:r>
        <w:rPr>
          <w:rFonts w:ascii="Arial" w:hAnsi="Arial" w:cs="Arial"/>
          <w:sz w:val="20"/>
          <w:szCs w:val="20"/>
        </w:rPr>
        <w:t>ie dotyczy wypożyczalni s</w:t>
      </w:r>
      <w:r w:rsidRPr="00420C3B">
        <w:rPr>
          <w:rFonts w:ascii="Arial" w:hAnsi="Arial" w:cs="Arial"/>
          <w:sz w:val="20"/>
          <w:szCs w:val="20"/>
        </w:rPr>
        <w:t>przętu.</w:t>
      </w:r>
    </w:p>
    <w:p w:rsidR="004F01FD" w:rsidRPr="00420C3B" w:rsidRDefault="004F01FD" w:rsidP="004F01FD">
      <w:pPr>
        <w:pStyle w:val="Akapitzlist"/>
        <w:numPr>
          <w:ilvl w:val="0"/>
          <w:numId w:val="22"/>
        </w:numPr>
        <w:suppressAutoHyphens w:val="0"/>
        <w:spacing w:after="0" w:line="360" w:lineRule="auto"/>
        <w:ind w:right="177"/>
        <w:jc w:val="both"/>
        <w:rPr>
          <w:rFonts w:ascii="Arial" w:hAnsi="Arial" w:cs="Arial"/>
          <w:sz w:val="20"/>
          <w:szCs w:val="20"/>
        </w:rPr>
      </w:pPr>
      <w:r w:rsidRPr="00420C3B">
        <w:rPr>
          <w:rFonts w:ascii="Arial" w:hAnsi="Arial" w:cs="Arial"/>
          <w:sz w:val="20"/>
          <w:szCs w:val="20"/>
        </w:rPr>
        <w:t xml:space="preserve">Kandydat zakwalifikowany do udziału w projekcie i wpisany na listę podstawową staje się Uczestnikiem Projektu w momencie podpisania Oświadczenia uczestnika projektu.  </w:t>
      </w:r>
    </w:p>
    <w:p w:rsidR="004F01FD" w:rsidRPr="00420C3B" w:rsidRDefault="004F01FD" w:rsidP="004F01FD">
      <w:pPr>
        <w:pStyle w:val="Akapitzlist"/>
        <w:numPr>
          <w:ilvl w:val="0"/>
          <w:numId w:val="22"/>
        </w:numPr>
        <w:suppressAutoHyphens w:val="0"/>
        <w:spacing w:after="0" w:line="360" w:lineRule="auto"/>
        <w:ind w:right="177"/>
        <w:jc w:val="both"/>
        <w:rPr>
          <w:rFonts w:ascii="Arial" w:hAnsi="Arial" w:cs="Arial"/>
          <w:sz w:val="20"/>
          <w:szCs w:val="20"/>
        </w:rPr>
      </w:pPr>
      <w:r w:rsidRPr="00420C3B">
        <w:rPr>
          <w:rFonts w:ascii="Arial" w:hAnsi="Arial" w:cs="Arial"/>
          <w:sz w:val="20"/>
          <w:szCs w:val="20"/>
        </w:rPr>
        <w:t xml:space="preserve">W przypadku niezłożenia wymaganych w procesie rekrutacji dokumentów, kandydat zostaje skreślony z listy podstawowej, a jego miejsce zajmuje kolejny kandydat z listy rezerwowej. </w:t>
      </w:r>
    </w:p>
    <w:p w:rsidR="004F01FD" w:rsidRPr="00420C3B" w:rsidRDefault="004F01FD" w:rsidP="004F01FD">
      <w:pPr>
        <w:pStyle w:val="Akapitzlist"/>
        <w:numPr>
          <w:ilvl w:val="0"/>
          <w:numId w:val="22"/>
        </w:numPr>
        <w:suppressAutoHyphens w:val="0"/>
        <w:spacing w:after="0" w:line="360" w:lineRule="auto"/>
        <w:ind w:right="177"/>
        <w:jc w:val="both"/>
        <w:rPr>
          <w:rFonts w:ascii="Arial" w:hAnsi="Arial" w:cs="Arial"/>
          <w:sz w:val="20"/>
          <w:szCs w:val="20"/>
        </w:rPr>
      </w:pPr>
      <w:r w:rsidRPr="00420C3B">
        <w:rPr>
          <w:rFonts w:ascii="Arial" w:hAnsi="Arial" w:cs="Arial"/>
          <w:sz w:val="20"/>
          <w:szCs w:val="20"/>
          <w:lang w:eastAsia="pl-PL"/>
        </w:rPr>
        <w:t>Za dzień rozpoczęcia udziału w projekcie przyjmuje się datę przystąpienia do pierwszej usługi w ramach projektu.</w:t>
      </w:r>
    </w:p>
    <w:p w:rsidR="004F01FD" w:rsidRPr="00420C3B" w:rsidRDefault="004F01FD" w:rsidP="004F01FD">
      <w:pPr>
        <w:pStyle w:val="Akapitzlist"/>
        <w:numPr>
          <w:ilvl w:val="0"/>
          <w:numId w:val="22"/>
        </w:numPr>
        <w:suppressAutoHyphens w:val="0"/>
        <w:spacing w:after="0" w:line="360" w:lineRule="auto"/>
        <w:ind w:right="177"/>
        <w:jc w:val="both"/>
        <w:rPr>
          <w:rFonts w:ascii="Arial" w:hAnsi="Arial" w:cs="Arial"/>
          <w:sz w:val="20"/>
          <w:szCs w:val="20"/>
        </w:rPr>
      </w:pPr>
      <w:r w:rsidRPr="00420C3B">
        <w:rPr>
          <w:rFonts w:ascii="Arial" w:hAnsi="Arial" w:cs="Arial"/>
          <w:sz w:val="20"/>
          <w:szCs w:val="20"/>
          <w:lang w:eastAsia="pl-PL"/>
        </w:rPr>
        <w:t>W przypadku zakwalifikowania zakładanej liczby osób do poszczególnych usług społecznych Partnerzy utworzą listy rezerwowe.</w:t>
      </w:r>
    </w:p>
    <w:p w:rsidR="004F01FD" w:rsidRPr="00420C3B" w:rsidRDefault="004F01FD" w:rsidP="004F01FD">
      <w:pPr>
        <w:pStyle w:val="Akapitzlist"/>
        <w:numPr>
          <w:ilvl w:val="0"/>
          <w:numId w:val="22"/>
        </w:numPr>
        <w:suppressAutoHyphens w:val="0"/>
        <w:spacing w:after="0" w:line="360" w:lineRule="auto"/>
        <w:ind w:right="177"/>
        <w:jc w:val="both"/>
        <w:rPr>
          <w:rFonts w:ascii="Arial" w:hAnsi="Arial" w:cs="Arial"/>
          <w:sz w:val="20"/>
          <w:szCs w:val="20"/>
        </w:rPr>
      </w:pPr>
      <w:r w:rsidRPr="00420C3B">
        <w:rPr>
          <w:rFonts w:ascii="Arial" w:hAnsi="Arial" w:cs="Arial"/>
          <w:sz w:val="20"/>
          <w:szCs w:val="20"/>
          <w:lang w:eastAsia="pl-PL"/>
        </w:rPr>
        <w:t>W przypadku rezygnacji lub wykreślenia uczestnika z Projektu osoby znajdujące się na liście rezerwowej otrzymają propozycję przystąpienia do udziału w Projekcie.</w:t>
      </w:r>
    </w:p>
    <w:p w:rsidR="004F01FD" w:rsidRPr="004D78FA" w:rsidRDefault="004F01FD" w:rsidP="004F01FD">
      <w:pPr>
        <w:spacing w:before="240" w:after="0" w:line="360" w:lineRule="auto"/>
        <w:ind w:left="720"/>
        <w:jc w:val="center"/>
        <w:rPr>
          <w:rFonts w:ascii="Arial" w:hAnsi="Arial" w:cs="Arial"/>
          <w:sz w:val="20"/>
          <w:szCs w:val="20"/>
          <w:lang w:eastAsia="pl-PL"/>
        </w:rPr>
      </w:pPr>
      <w:r w:rsidRPr="004D78FA">
        <w:rPr>
          <w:rFonts w:ascii="Arial" w:hAnsi="Arial" w:cs="Arial"/>
          <w:b/>
          <w:bCs/>
          <w:sz w:val="20"/>
          <w:szCs w:val="20"/>
          <w:lang w:eastAsia="pl-PL"/>
        </w:rPr>
        <w:t>§4</w:t>
      </w:r>
    </w:p>
    <w:p w:rsidR="004F01FD" w:rsidRPr="004D78FA" w:rsidRDefault="004F01FD" w:rsidP="004F01FD">
      <w:pPr>
        <w:spacing w:before="240" w:line="360" w:lineRule="auto"/>
        <w:ind w:left="720"/>
        <w:jc w:val="center"/>
        <w:rPr>
          <w:rFonts w:ascii="Arial" w:hAnsi="Arial" w:cs="Arial"/>
          <w:sz w:val="20"/>
          <w:szCs w:val="20"/>
          <w:lang w:eastAsia="pl-PL"/>
        </w:rPr>
      </w:pPr>
      <w:r w:rsidRPr="004D78FA">
        <w:rPr>
          <w:rFonts w:ascii="Arial" w:hAnsi="Arial" w:cs="Arial"/>
          <w:b/>
          <w:bCs/>
          <w:sz w:val="20"/>
          <w:szCs w:val="20"/>
          <w:lang w:eastAsia="pl-PL"/>
        </w:rPr>
        <w:t>Zakończenie uczestnictwa</w:t>
      </w:r>
    </w:p>
    <w:p w:rsidR="004F01FD" w:rsidRDefault="004F01FD" w:rsidP="004F01FD">
      <w:pPr>
        <w:spacing w:after="0" w:line="360" w:lineRule="auto"/>
        <w:ind w:left="499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1. </w:t>
      </w:r>
      <w:r w:rsidRPr="004D78FA">
        <w:rPr>
          <w:rFonts w:ascii="Arial" w:hAnsi="Arial" w:cs="Arial"/>
          <w:sz w:val="20"/>
          <w:szCs w:val="20"/>
          <w:lang w:eastAsia="pl-PL"/>
        </w:rPr>
        <w:t xml:space="preserve">Uczestnik może zrezygnować z udziału w Projekcie, jeżeli rezygnacja jest usprawiedliwiona ważnymi powodami osobistymi, złożona została w formie pisemnej wraz z uzasadnieniem. O rezygnacji uczestnik musi natychmiast powiadomić Partnera odpowiedzialnego za realizację określonej usługi społecznej na piśmie (wzór oświadczenia o rezygnacji uczestnika projektu z udziału w  projekcie stanowi załącznik nr </w:t>
      </w:r>
      <w:r>
        <w:rPr>
          <w:rFonts w:ascii="Arial" w:hAnsi="Arial" w:cs="Arial"/>
          <w:sz w:val="20"/>
          <w:szCs w:val="20"/>
          <w:lang w:eastAsia="pl-PL"/>
        </w:rPr>
        <w:t>9</w:t>
      </w:r>
      <w:r w:rsidRPr="004D78FA">
        <w:rPr>
          <w:rFonts w:ascii="Arial" w:hAnsi="Arial" w:cs="Arial"/>
          <w:sz w:val="20"/>
          <w:szCs w:val="20"/>
          <w:lang w:eastAsia="pl-PL"/>
        </w:rPr>
        <w:t xml:space="preserve"> do niniejszego Regulaminu). Na powstałe w ten sposób wolne miejsce zostanie zakwalifikowana osoba z listy rezerwowej.</w:t>
      </w:r>
    </w:p>
    <w:p w:rsidR="004471D0" w:rsidRPr="004D78FA" w:rsidRDefault="004471D0" w:rsidP="004F01FD">
      <w:pPr>
        <w:spacing w:after="0" w:line="360" w:lineRule="auto"/>
        <w:ind w:left="499"/>
        <w:jc w:val="both"/>
        <w:rPr>
          <w:rFonts w:ascii="Arial" w:hAnsi="Arial" w:cs="Arial"/>
          <w:sz w:val="20"/>
          <w:szCs w:val="20"/>
          <w:lang w:eastAsia="pl-PL"/>
        </w:rPr>
      </w:pPr>
    </w:p>
    <w:p w:rsidR="004F01FD" w:rsidRPr="004D78FA" w:rsidRDefault="004F01FD" w:rsidP="004F01FD">
      <w:pPr>
        <w:spacing w:line="360" w:lineRule="auto"/>
        <w:ind w:firstLine="499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2. </w:t>
      </w:r>
      <w:r w:rsidRPr="004D78FA">
        <w:rPr>
          <w:rFonts w:ascii="Arial" w:hAnsi="Arial" w:cs="Arial"/>
          <w:sz w:val="20"/>
          <w:szCs w:val="20"/>
          <w:lang w:eastAsia="pl-PL"/>
        </w:rPr>
        <w:t>Uczestnik może zostać skreślony z listy uczestników w następujących przypadkach:</w:t>
      </w:r>
    </w:p>
    <w:p w:rsidR="004F01FD" w:rsidRPr="009204E7" w:rsidRDefault="004F01FD" w:rsidP="004F01FD">
      <w:pPr>
        <w:spacing w:line="360" w:lineRule="auto"/>
        <w:ind w:left="774"/>
        <w:jc w:val="both"/>
        <w:rPr>
          <w:rFonts w:ascii="Arial" w:hAnsi="Arial" w:cs="Arial"/>
          <w:sz w:val="20"/>
          <w:szCs w:val="20"/>
        </w:rPr>
      </w:pPr>
      <w:r w:rsidRPr="00253DEB">
        <w:rPr>
          <w:lang w:eastAsia="pl-PL"/>
        </w:rPr>
        <w:t xml:space="preserve">- </w:t>
      </w:r>
      <w:r w:rsidRPr="009204E7">
        <w:rPr>
          <w:rFonts w:ascii="Arial" w:hAnsi="Arial" w:cs="Arial"/>
          <w:sz w:val="20"/>
          <w:szCs w:val="20"/>
        </w:rPr>
        <w:t>niestosowania się do postanowień niniejszego Regulaminu,</w:t>
      </w:r>
    </w:p>
    <w:p w:rsidR="004F01FD" w:rsidRPr="009204E7" w:rsidRDefault="004F01FD" w:rsidP="004F01FD">
      <w:pPr>
        <w:spacing w:line="360" w:lineRule="auto"/>
        <w:ind w:left="774"/>
        <w:jc w:val="both"/>
        <w:rPr>
          <w:rFonts w:ascii="Arial" w:hAnsi="Arial" w:cs="Arial"/>
          <w:sz w:val="20"/>
          <w:szCs w:val="20"/>
        </w:rPr>
      </w:pPr>
      <w:r w:rsidRPr="009204E7">
        <w:rPr>
          <w:rFonts w:ascii="Arial" w:hAnsi="Arial" w:cs="Arial"/>
          <w:sz w:val="20"/>
          <w:szCs w:val="20"/>
        </w:rPr>
        <w:t>- niestosowania się do szczegółowych zasad realizacji poszczególnych usług określonych przez Partnerów,</w:t>
      </w:r>
    </w:p>
    <w:p w:rsidR="004F01FD" w:rsidRPr="009204E7" w:rsidRDefault="004F01FD" w:rsidP="004F01FD">
      <w:pPr>
        <w:spacing w:line="360" w:lineRule="auto"/>
        <w:ind w:left="774"/>
        <w:jc w:val="both"/>
        <w:rPr>
          <w:rFonts w:ascii="Arial" w:hAnsi="Arial" w:cs="Arial"/>
          <w:sz w:val="20"/>
          <w:szCs w:val="20"/>
        </w:rPr>
      </w:pPr>
      <w:r w:rsidRPr="009204E7">
        <w:rPr>
          <w:rFonts w:ascii="Arial" w:hAnsi="Arial" w:cs="Arial"/>
          <w:sz w:val="20"/>
          <w:szCs w:val="20"/>
        </w:rPr>
        <w:t xml:space="preserve">- rażącego naruszenia norm społecznych (w szczególności zakłócania przebiegu form wsparcia, uniemożliwiającego prawidłowe ich przeprowadzenie oraz udziału w zajęciach, w stanie wskazującym na spożycie alkoholu lub środków odurzających),  </w:t>
      </w:r>
    </w:p>
    <w:p w:rsidR="004F01FD" w:rsidRPr="004471D0" w:rsidRDefault="004F01FD" w:rsidP="004F01FD">
      <w:pPr>
        <w:spacing w:line="360" w:lineRule="auto"/>
        <w:ind w:left="774"/>
        <w:jc w:val="both"/>
        <w:rPr>
          <w:rFonts w:ascii="Arial" w:hAnsi="Arial" w:cs="Arial"/>
          <w:sz w:val="20"/>
          <w:szCs w:val="20"/>
          <w:lang w:eastAsia="pl-PL"/>
        </w:rPr>
      </w:pPr>
      <w:r w:rsidRPr="009204E7">
        <w:rPr>
          <w:rFonts w:ascii="Arial" w:hAnsi="Arial" w:cs="Arial"/>
          <w:sz w:val="20"/>
          <w:szCs w:val="20"/>
        </w:rPr>
        <w:t xml:space="preserve">- podania </w:t>
      </w:r>
      <w:r w:rsidRPr="004471D0">
        <w:rPr>
          <w:rFonts w:ascii="Arial" w:hAnsi="Arial" w:cs="Arial"/>
          <w:sz w:val="20"/>
          <w:szCs w:val="20"/>
          <w:lang w:eastAsia="pl-PL"/>
        </w:rPr>
        <w:t>w dokumentach rekrutacyjnych nieprawdziwych danych i informacji.</w:t>
      </w:r>
    </w:p>
    <w:p w:rsidR="004F01FD" w:rsidRPr="00253DEB" w:rsidRDefault="004F01FD" w:rsidP="004F01FD">
      <w:pPr>
        <w:pStyle w:val="Akapitzlist"/>
        <w:numPr>
          <w:ilvl w:val="0"/>
          <w:numId w:val="20"/>
        </w:numPr>
        <w:suppressAutoHyphens w:val="0"/>
        <w:spacing w:after="160" w:line="360" w:lineRule="auto"/>
        <w:ind w:left="709"/>
        <w:jc w:val="both"/>
        <w:rPr>
          <w:rFonts w:ascii="Arial" w:hAnsi="Arial" w:cs="Arial"/>
          <w:sz w:val="20"/>
        </w:rPr>
      </w:pPr>
      <w:r w:rsidRPr="00253DEB">
        <w:rPr>
          <w:rFonts w:ascii="Arial" w:hAnsi="Arial" w:cs="Arial"/>
          <w:sz w:val="20"/>
        </w:rPr>
        <w:t xml:space="preserve">W przypadku, gdyby którekolwiek ze złożonych oświadczeń uczestnika było nieprawdziwe, poniesie on pełną odpowiedzialność wynikającą z tego faktu, włącznie ze zwrotem kosztów uczestnictwa, gdyby Instytucja Pośrednicząca, bądź inna instytucja kontrolująca uznała uczestnika za niekwalifikowanego do uczestnictwa w Projekcie. </w:t>
      </w:r>
    </w:p>
    <w:p w:rsidR="004F01FD" w:rsidRPr="00253DEB" w:rsidRDefault="004F01FD" w:rsidP="004F01FD">
      <w:pPr>
        <w:pStyle w:val="Akapitzlist"/>
        <w:numPr>
          <w:ilvl w:val="0"/>
          <w:numId w:val="20"/>
        </w:numPr>
        <w:suppressAutoHyphens w:val="0"/>
        <w:spacing w:after="160" w:line="360" w:lineRule="auto"/>
        <w:ind w:left="709"/>
        <w:jc w:val="both"/>
        <w:rPr>
          <w:rFonts w:ascii="Arial" w:hAnsi="Arial" w:cs="Arial"/>
          <w:sz w:val="20"/>
        </w:rPr>
      </w:pPr>
      <w:r w:rsidRPr="00253DEB">
        <w:rPr>
          <w:rFonts w:ascii="Arial" w:hAnsi="Arial" w:cs="Arial"/>
          <w:sz w:val="20"/>
        </w:rPr>
        <w:t>Decyzję o skreśleniu z listy uczestników projektu podejmuje Partner poszczególnej usługi na wniosek pracownika odpowiedzialnego za realizację usługi, w którym bierze udział uczestnik lub z własnej inicjatywy po uzyskaniu odpowiednich informacji.</w:t>
      </w:r>
    </w:p>
    <w:p w:rsidR="004F01FD" w:rsidRPr="00253DEB" w:rsidRDefault="004F01FD" w:rsidP="004F01FD">
      <w:pPr>
        <w:pStyle w:val="Akapitzlist"/>
        <w:numPr>
          <w:ilvl w:val="0"/>
          <w:numId w:val="20"/>
        </w:numPr>
        <w:suppressAutoHyphens w:val="0"/>
        <w:spacing w:after="160" w:line="360" w:lineRule="auto"/>
        <w:ind w:left="709"/>
        <w:jc w:val="both"/>
        <w:rPr>
          <w:rFonts w:ascii="Arial" w:hAnsi="Arial" w:cs="Arial"/>
          <w:sz w:val="20"/>
        </w:rPr>
      </w:pPr>
      <w:r w:rsidRPr="00253DEB">
        <w:rPr>
          <w:rFonts w:ascii="Arial" w:hAnsi="Arial" w:cs="Arial"/>
          <w:sz w:val="20"/>
        </w:rPr>
        <w:t>Osoba, która zakończyła udział w projekcie ma prawo, na własny wniosek, otrzymać zaświadczenie potwierdzające fakt uczestnictwa w projekcie.</w:t>
      </w:r>
    </w:p>
    <w:p w:rsidR="004471D0" w:rsidRDefault="004471D0" w:rsidP="004F01FD">
      <w:pPr>
        <w:spacing w:before="24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AB20B2" w:rsidRDefault="00AB20B2" w:rsidP="004F01FD">
      <w:pPr>
        <w:spacing w:before="24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AB20B2" w:rsidRDefault="00AB20B2" w:rsidP="004F01FD">
      <w:pPr>
        <w:spacing w:before="24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4471D0" w:rsidRDefault="004471D0" w:rsidP="004F01FD">
      <w:pPr>
        <w:spacing w:before="24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AB20B2" w:rsidRDefault="00AB20B2" w:rsidP="004F01FD">
      <w:pPr>
        <w:spacing w:before="24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4F01FD" w:rsidRPr="004D78FA" w:rsidRDefault="004F01FD" w:rsidP="004F01FD">
      <w:pPr>
        <w:spacing w:before="240"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4D78FA">
        <w:rPr>
          <w:rFonts w:ascii="Arial" w:hAnsi="Arial" w:cs="Arial"/>
          <w:b/>
          <w:bCs/>
          <w:sz w:val="20"/>
          <w:szCs w:val="20"/>
          <w:lang w:eastAsia="pl-PL"/>
        </w:rPr>
        <w:t>§5</w:t>
      </w:r>
    </w:p>
    <w:p w:rsidR="004F01FD" w:rsidRPr="004D78FA" w:rsidRDefault="004F01FD" w:rsidP="004F01FD">
      <w:pPr>
        <w:spacing w:line="360" w:lineRule="auto"/>
        <w:ind w:left="720"/>
        <w:jc w:val="center"/>
        <w:rPr>
          <w:rFonts w:ascii="Arial" w:hAnsi="Arial" w:cs="Arial"/>
          <w:sz w:val="20"/>
          <w:szCs w:val="20"/>
          <w:lang w:eastAsia="pl-PL"/>
        </w:rPr>
      </w:pPr>
      <w:r w:rsidRPr="004D78FA">
        <w:rPr>
          <w:rFonts w:ascii="Arial" w:hAnsi="Arial" w:cs="Arial"/>
          <w:b/>
          <w:bCs/>
          <w:sz w:val="20"/>
          <w:szCs w:val="20"/>
          <w:lang w:eastAsia="pl-PL"/>
        </w:rPr>
        <w:t>Zobowiązania realizatorów projektu</w:t>
      </w:r>
    </w:p>
    <w:p w:rsidR="004F01FD" w:rsidRPr="004D78FA" w:rsidRDefault="004F01FD" w:rsidP="004F01FD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D78FA">
        <w:rPr>
          <w:rFonts w:ascii="Arial" w:hAnsi="Arial" w:cs="Arial"/>
          <w:sz w:val="20"/>
          <w:szCs w:val="20"/>
          <w:lang w:eastAsia="pl-PL"/>
        </w:rPr>
        <w:t>Partnerzy zobowiązują się do:</w:t>
      </w:r>
    </w:p>
    <w:p w:rsidR="004F01FD" w:rsidRPr="004D78FA" w:rsidRDefault="004F01FD" w:rsidP="004F01FD">
      <w:pPr>
        <w:numPr>
          <w:ilvl w:val="0"/>
          <w:numId w:val="21"/>
        </w:numPr>
        <w:suppressAutoHyphens w:val="0"/>
        <w:spacing w:after="16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D78FA">
        <w:rPr>
          <w:rFonts w:ascii="Arial" w:hAnsi="Arial" w:cs="Arial"/>
          <w:sz w:val="20"/>
          <w:szCs w:val="20"/>
          <w:lang w:eastAsia="pl-PL"/>
        </w:rPr>
        <w:t>Prowadzenia rekrutacji zgodnie z zasadami określonymi w niniejszym regulaminie.</w:t>
      </w:r>
    </w:p>
    <w:p w:rsidR="004F01FD" w:rsidRPr="004D78FA" w:rsidRDefault="004F01FD" w:rsidP="004F01FD">
      <w:pPr>
        <w:numPr>
          <w:ilvl w:val="0"/>
          <w:numId w:val="21"/>
        </w:numPr>
        <w:suppressAutoHyphens w:val="0"/>
        <w:spacing w:after="16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D78FA">
        <w:rPr>
          <w:rFonts w:ascii="Arial" w:hAnsi="Arial" w:cs="Arial"/>
          <w:sz w:val="20"/>
          <w:szCs w:val="20"/>
          <w:lang w:eastAsia="pl-PL"/>
        </w:rPr>
        <w:t>Informowania uczestników o wszelkich faktach mogących utrudnić lub uniemożliwić im udział w poszczególnych usługach.</w:t>
      </w:r>
    </w:p>
    <w:p w:rsidR="004F01FD" w:rsidRPr="004D78FA" w:rsidRDefault="004F01FD" w:rsidP="004F01FD">
      <w:pPr>
        <w:numPr>
          <w:ilvl w:val="0"/>
          <w:numId w:val="21"/>
        </w:numPr>
        <w:suppressAutoHyphens w:val="0"/>
        <w:spacing w:after="16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D78FA">
        <w:rPr>
          <w:rFonts w:ascii="Arial" w:hAnsi="Arial" w:cs="Arial"/>
          <w:sz w:val="20"/>
          <w:szCs w:val="20"/>
          <w:lang w:eastAsia="pl-PL"/>
        </w:rPr>
        <w:t>Przyjmowania i rozpatrywania uwag i skarg uczestników związanych z działaniami prowadzonymi w ramach poszczególnych usług.</w:t>
      </w:r>
    </w:p>
    <w:p w:rsidR="004F01FD" w:rsidRDefault="004F01FD" w:rsidP="004F01FD">
      <w:pPr>
        <w:numPr>
          <w:ilvl w:val="0"/>
          <w:numId w:val="21"/>
        </w:numPr>
        <w:suppressAutoHyphens w:val="0"/>
        <w:spacing w:after="16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D78FA">
        <w:rPr>
          <w:rFonts w:ascii="Arial" w:hAnsi="Arial" w:cs="Arial"/>
          <w:sz w:val="20"/>
          <w:szCs w:val="20"/>
          <w:lang w:eastAsia="pl-PL"/>
        </w:rPr>
        <w:t>Zapewnienia odpowiedniej kadry oraz materiałów niezbędnych dla przeprowadzenia zaplanowanych działań.</w:t>
      </w:r>
    </w:p>
    <w:p w:rsidR="004F01FD" w:rsidRPr="004D78FA" w:rsidRDefault="004F01FD" w:rsidP="004F01FD">
      <w:pPr>
        <w:spacing w:before="240" w:after="0"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4D78FA">
        <w:rPr>
          <w:rFonts w:ascii="Arial" w:hAnsi="Arial" w:cs="Arial"/>
          <w:b/>
          <w:bCs/>
          <w:sz w:val="20"/>
          <w:szCs w:val="20"/>
          <w:lang w:eastAsia="pl-PL"/>
        </w:rPr>
        <w:t>§6</w:t>
      </w:r>
    </w:p>
    <w:p w:rsidR="004F01FD" w:rsidRPr="004D78FA" w:rsidRDefault="004F01FD" w:rsidP="004F01FD">
      <w:pPr>
        <w:spacing w:before="240"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4D78FA">
        <w:rPr>
          <w:rFonts w:ascii="Arial" w:hAnsi="Arial" w:cs="Arial"/>
          <w:b/>
          <w:bCs/>
          <w:sz w:val="20"/>
          <w:szCs w:val="20"/>
          <w:lang w:eastAsia="pl-PL"/>
        </w:rPr>
        <w:t>Zobowiązania uczestników projektu</w:t>
      </w:r>
    </w:p>
    <w:p w:rsidR="004F01FD" w:rsidRPr="004D78FA" w:rsidRDefault="004F01FD" w:rsidP="004F01FD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D78FA">
        <w:rPr>
          <w:rFonts w:ascii="Arial" w:hAnsi="Arial" w:cs="Arial"/>
          <w:sz w:val="20"/>
          <w:szCs w:val="20"/>
          <w:lang w:eastAsia="pl-PL"/>
        </w:rPr>
        <w:t>Uczestnik zobowiązuje się do:</w:t>
      </w:r>
    </w:p>
    <w:p w:rsidR="004F01FD" w:rsidRPr="004D78FA" w:rsidRDefault="004F01FD" w:rsidP="004F01FD">
      <w:pPr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D78FA">
        <w:rPr>
          <w:rFonts w:ascii="Arial" w:hAnsi="Arial" w:cs="Arial"/>
          <w:sz w:val="20"/>
          <w:szCs w:val="20"/>
          <w:lang w:eastAsia="pl-PL"/>
        </w:rPr>
        <w:t>Podpisywania w trakcie udziału w zajęciach realizowanych w ramach projektu list obecności, dzienników usług/zajęć, kart realizacji wsparcia i innych dokumentów wskazanych przez prowadzącego usługę/zajęcia.</w:t>
      </w:r>
    </w:p>
    <w:p w:rsidR="004F01FD" w:rsidRPr="004D78FA" w:rsidRDefault="004F01FD" w:rsidP="004F01FD">
      <w:pPr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D78FA">
        <w:rPr>
          <w:rFonts w:ascii="Arial" w:hAnsi="Arial" w:cs="Arial"/>
          <w:sz w:val="20"/>
          <w:szCs w:val="20"/>
          <w:lang w:eastAsia="pl-PL"/>
        </w:rPr>
        <w:t>Wypełniania w trakcie udziału w usługach/zajęciach ankiet ewaluacyjnych i testów sprawdzających.</w:t>
      </w:r>
    </w:p>
    <w:p w:rsidR="004F01FD" w:rsidRPr="004D78FA" w:rsidRDefault="004F01FD" w:rsidP="004F01FD">
      <w:pPr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D78FA">
        <w:rPr>
          <w:rFonts w:ascii="Arial" w:hAnsi="Arial" w:cs="Arial"/>
          <w:sz w:val="20"/>
          <w:szCs w:val="20"/>
          <w:lang w:eastAsia="pl-PL"/>
        </w:rPr>
        <w:t>Bieżącego informowania Partnera odpowiedzialnego za prowadzenie usługi/zajęć w ramach danej usługi o wszystkich zdarzeniach mogących zakłócić dalszy udział uczestnika w projekcie.</w:t>
      </w:r>
    </w:p>
    <w:p w:rsidR="004F01FD" w:rsidRPr="004D78FA" w:rsidRDefault="004F01FD" w:rsidP="004F01FD">
      <w:pPr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D78FA">
        <w:rPr>
          <w:rFonts w:ascii="Arial" w:hAnsi="Arial" w:cs="Arial"/>
          <w:sz w:val="20"/>
          <w:szCs w:val="20"/>
          <w:lang w:eastAsia="pl-PL"/>
        </w:rPr>
        <w:t>Uczestnictwa w realizacji usług społecznych, do których został zakwalifikowany.</w:t>
      </w:r>
    </w:p>
    <w:p w:rsidR="004F01FD" w:rsidRPr="004D78FA" w:rsidRDefault="004F01FD" w:rsidP="004F01FD">
      <w:pPr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D78FA">
        <w:rPr>
          <w:rFonts w:ascii="Arial" w:hAnsi="Arial" w:cs="Arial"/>
          <w:sz w:val="20"/>
          <w:szCs w:val="20"/>
          <w:lang w:eastAsia="pl-PL"/>
        </w:rPr>
        <w:t>Bieżącego informowania o zmianie swojej sytuacji mającej wpływ na dalsze uczestnictwo w  Projekcie.</w:t>
      </w:r>
    </w:p>
    <w:p w:rsidR="004471D0" w:rsidRDefault="004471D0" w:rsidP="004F01FD">
      <w:pPr>
        <w:spacing w:before="24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4471D0" w:rsidRDefault="004471D0" w:rsidP="004F01FD">
      <w:pPr>
        <w:spacing w:before="24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4471D0" w:rsidRDefault="004471D0" w:rsidP="004F01FD">
      <w:pPr>
        <w:spacing w:before="24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4471D0" w:rsidRDefault="004471D0" w:rsidP="004F01FD">
      <w:pPr>
        <w:spacing w:before="24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4471D0" w:rsidRDefault="004471D0" w:rsidP="004F01FD">
      <w:pPr>
        <w:spacing w:before="24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AB20B2" w:rsidRDefault="00AB20B2" w:rsidP="004F01FD">
      <w:pPr>
        <w:spacing w:before="24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4F01FD" w:rsidRPr="004D78FA" w:rsidRDefault="004F01FD" w:rsidP="004F01FD">
      <w:pPr>
        <w:spacing w:before="240"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4D78FA">
        <w:rPr>
          <w:rFonts w:ascii="Arial" w:hAnsi="Arial" w:cs="Arial"/>
          <w:b/>
          <w:bCs/>
          <w:sz w:val="20"/>
          <w:szCs w:val="20"/>
          <w:lang w:eastAsia="pl-PL"/>
        </w:rPr>
        <w:t>§7</w:t>
      </w:r>
    </w:p>
    <w:p w:rsidR="004F01FD" w:rsidRPr="004D78FA" w:rsidRDefault="004F01FD" w:rsidP="004F01FD">
      <w:pPr>
        <w:spacing w:before="240"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4D78FA">
        <w:rPr>
          <w:rFonts w:ascii="Arial" w:hAnsi="Arial" w:cs="Arial"/>
          <w:b/>
          <w:bCs/>
          <w:sz w:val="20"/>
          <w:szCs w:val="20"/>
          <w:lang w:eastAsia="pl-PL"/>
        </w:rPr>
        <w:t>Postanowienia końcowe</w:t>
      </w:r>
    </w:p>
    <w:p w:rsidR="004F01FD" w:rsidRPr="004D78FA" w:rsidRDefault="004F01FD" w:rsidP="004F01FD">
      <w:pPr>
        <w:spacing w:before="119" w:after="198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D78FA">
        <w:rPr>
          <w:rFonts w:ascii="Arial" w:hAnsi="Arial" w:cs="Arial"/>
          <w:sz w:val="20"/>
          <w:szCs w:val="20"/>
          <w:lang w:eastAsia="pl-PL"/>
        </w:rPr>
        <w:t> W kwestiach nie ujętych w niniejszym regulaminie ostateczną decyzję podejmuje Grupa Sterująca  powołana do realizacji Projektu, od której nie przysługuje odwołanie.</w:t>
      </w:r>
    </w:p>
    <w:p w:rsidR="004F01FD" w:rsidRPr="004D78FA" w:rsidRDefault="004F01FD" w:rsidP="004F01FD">
      <w:pPr>
        <w:numPr>
          <w:ilvl w:val="0"/>
          <w:numId w:val="9"/>
        </w:numPr>
        <w:suppressAutoHyphens w:val="0"/>
        <w:spacing w:before="119"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D78FA">
        <w:rPr>
          <w:rFonts w:ascii="Arial" w:hAnsi="Arial" w:cs="Arial"/>
          <w:sz w:val="20"/>
          <w:szCs w:val="20"/>
          <w:lang w:eastAsia="pl-PL"/>
        </w:rPr>
        <w:t>Wszelkie działania organizacyjne mające na celu realizację usług w ramach Projektu przeprowadzą Partnerzy.</w:t>
      </w:r>
    </w:p>
    <w:p w:rsidR="004F01FD" w:rsidRPr="003C53A4" w:rsidRDefault="004F01FD" w:rsidP="004F01FD">
      <w:pPr>
        <w:numPr>
          <w:ilvl w:val="0"/>
          <w:numId w:val="9"/>
        </w:numPr>
        <w:suppressAutoHyphens w:val="0"/>
        <w:spacing w:before="119"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C53A4">
        <w:rPr>
          <w:rFonts w:ascii="Arial" w:hAnsi="Arial" w:cs="Arial"/>
          <w:sz w:val="20"/>
          <w:szCs w:val="20"/>
          <w:lang w:eastAsia="pl-PL"/>
        </w:rPr>
        <w:t xml:space="preserve">Regulamin </w:t>
      </w:r>
      <w:r>
        <w:rPr>
          <w:rFonts w:ascii="Arial" w:hAnsi="Arial" w:cs="Arial"/>
          <w:sz w:val="20"/>
          <w:szCs w:val="20"/>
          <w:lang w:eastAsia="pl-PL"/>
        </w:rPr>
        <w:t xml:space="preserve">po zmianach </w:t>
      </w:r>
      <w:r w:rsidRPr="003C53A4">
        <w:rPr>
          <w:rFonts w:ascii="Arial" w:hAnsi="Arial" w:cs="Arial"/>
          <w:sz w:val="20"/>
          <w:szCs w:val="20"/>
          <w:lang w:eastAsia="pl-PL"/>
        </w:rPr>
        <w:t xml:space="preserve">obowiązuje od </w:t>
      </w:r>
      <w:r w:rsidR="00CD569D">
        <w:rPr>
          <w:rFonts w:ascii="Arial" w:hAnsi="Arial" w:cs="Arial"/>
          <w:sz w:val="20"/>
          <w:szCs w:val="20"/>
          <w:lang w:eastAsia="pl-PL"/>
        </w:rPr>
        <w:t>21</w:t>
      </w:r>
      <w:r>
        <w:rPr>
          <w:rFonts w:ascii="Arial" w:hAnsi="Arial" w:cs="Arial"/>
          <w:sz w:val="20"/>
          <w:szCs w:val="20"/>
          <w:lang w:eastAsia="pl-PL"/>
        </w:rPr>
        <w:t>.</w:t>
      </w:r>
      <w:r w:rsidR="00CD569D">
        <w:rPr>
          <w:rFonts w:ascii="Arial" w:hAnsi="Arial" w:cs="Arial"/>
          <w:sz w:val="20"/>
          <w:szCs w:val="20"/>
          <w:lang w:eastAsia="pl-PL"/>
        </w:rPr>
        <w:t>04</w:t>
      </w:r>
      <w:r>
        <w:rPr>
          <w:rFonts w:ascii="Arial" w:hAnsi="Arial" w:cs="Arial"/>
          <w:sz w:val="20"/>
          <w:szCs w:val="20"/>
          <w:lang w:eastAsia="pl-PL"/>
        </w:rPr>
        <w:t>.20</w:t>
      </w:r>
      <w:r w:rsidR="00CD569D">
        <w:rPr>
          <w:rFonts w:ascii="Arial" w:hAnsi="Arial" w:cs="Arial"/>
          <w:sz w:val="20"/>
          <w:szCs w:val="20"/>
          <w:lang w:eastAsia="pl-PL"/>
        </w:rPr>
        <w:t>20</w:t>
      </w:r>
      <w:r w:rsidRPr="003C53A4">
        <w:rPr>
          <w:rFonts w:ascii="Arial" w:hAnsi="Arial" w:cs="Arial"/>
          <w:sz w:val="20"/>
          <w:szCs w:val="20"/>
          <w:lang w:eastAsia="pl-PL"/>
        </w:rPr>
        <w:t xml:space="preserve"> r.</w:t>
      </w:r>
    </w:p>
    <w:p w:rsidR="004F01FD" w:rsidRPr="004D78FA" w:rsidRDefault="004F01FD" w:rsidP="004F01FD">
      <w:pPr>
        <w:numPr>
          <w:ilvl w:val="0"/>
          <w:numId w:val="9"/>
        </w:numPr>
        <w:suppressAutoHyphens w:val="0"/>
        <w:spacing w:before="119"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D78FA">
        <w:rPr>
          <w:rFonts w:ascii="Arial" w:hAnsi="Arial" w:cs="Arial"/>
          <w:sz w:val="20"/>
          <w:szCs w:val="20"/>
          <w:lang w:eastAsia="pl-PL"/>
        </w:rPr>
        <w:t>Grupa Sterująca  zastrzega sobie prawo zmiany Regulaminu na skutek zmian w przepisach lub innych dokumentach określających warunki realizacji projektu w ramach Regionalnego Programu Operacyjnego Województwa Łódzkiego na lata 2014-2020 współfinansowanego z Europejskiego Funduszu Społecznego.</w:t>
      </w:r>
    </w:p>
    <w:p w:rsidR="004F01FD" w:rsidRDefault="004F01FD" w:rsidP="004F01FD">
      <w:pPr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br/>
      </w:r>
    </w:p>
    <w:p w:rsidR="004F01FD" w:rsidRDefault="004F01FD" w:rsidP="004F01FD">
      <w:pPr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br w:type="page"/>
      </w:r>
    </w:p>
    <w:p w:rsidR="004F01FD" w:rsidRPr="009E1815" w:rsidRDefault="004F01FD" w:rsidP="004F01FD">
      <w:pPr>
        <w:rPr>
          <w:rFonts w:ascii="Arial" w:hAnsi="Arial" w:cs="Arial"/>
          <w:sz w:val="18"/>
          <w:szCs w:val="20"/>
          <w:lang w:eastAsia="pl-PL"/>
        </w:rPr>
      </w:pPr>
      <w:r w:rsidRPr="004D78FA">
        <w:rPr>
          <w:rFonts w:ascii="Arial" w:hAnsi="Arial" w:cs="Arial"/>
          <w:sz w:val="20"/>
          <w:szCs w:val="20"/>
          <w:lang w:eastAsia="pl-PL"/>
        </w:rPr>
        <w:t>Załączniki:</w:t>
      </w:r>
    </w:p>
    <w:p w:rsidR="004F01FD" w:rsidRPr="004D78FA" w:rsidRDefault="004F01FD" w:rsidP="004F01FD">
      <w:pPr>
        <w:rPr>
          <w:szCs w:val="20"/>
          <w:lang w:eastAsia="pl-PL"/>
        </w:rPr>
      </w:pPr>
      <w:r w:rsidRPr="004D78FA">
        <w:rPr>
          <w:szCs w:val="20"/>
          <w:lang w:eastAsia="pl-PL"/>
        </w:rPr>
        <w:t>Załącznik</w:t>
      </w:r>
      <w:r>
        <w:rPr>
          <w:szCs w:val="20"/>
          <w:lang w:eastAsia="pl-PL"/>
        </w:rPr>
        <w:t>i</w:t>
      </w:r>
      <w:r w:rsidRPr="004D78FA">
        <w:rPr>
          <w:szCs w:val="20"/>
          <w:lang w:eastAsia="pl-PL"/>
        </w:rPr>
        <w:t xml:space="preserve"> nr 1</w:t>
      </w:r>
      <w:r>
        <w:rPr>
          <w:szCs w:val="20"/>
          <w:lang w:eastAsia="pl-PL"/>
        </w:rPr>
        <w:t>a-1</w:t>
      </w:r>
      <w:r w:rsidR="004471D0">
        <w:rPr>
          <w:szCs w:val="20"/>
          <w:lang w:eastAsia="pl-PL"/>
        </w:rPr>
        <w:t>j</w:t>
      </w:r>
      <w:r w:rsidRPr="004D78FA">
        <w:rPr>
          <w:szCs w:val="20"/>
          <w:lang w:eastAsia="pl-PL"/>
        </w:rPr>
        <w:t xml:space="preserve"> - </w:t>
      </w:r>
      <w:r>
        <w:rPr>
          <w:szCs w:val="20"/>
          <w:lang w:eastAsia="pl-PL"/>
        </w:rPr>
        <w:t>wnioski</w:t>
      </w:r>
      <w:r w:rsidRPr="004D78FA">
        <w:rPr>
          <w:szCs w:val="20"/>
          <w:lang w:eastAsia="pl-PL"/>
        </w:rPr>
        <w:t xml:space="preserve"> </w:t>
      </w:r>
      <w:r>
        <w:t>o skierowanie osoby niesamodzielnej do projektu</w:t>
      </w:r>
    </w:p>
    <w:p w:rsidR="004F01FD" w:rsidRDefault="004F01FD" w:rsidP="004F01FD">
      <w:pPr>
        <w:rPr>
          <w:szCs w:val="20"/>
          <w:lang w:eastAsia="pl-PL"/>
        </w:rPr>
      </w:pPr>
      <w:r w:rsidRPr="003D09EE">
        <w:rPr>
          <w:szCs w:val="20"/>
          <w:lang w:eastAsia="pl-PL"/>
        </w:rPr>
        <w:t>Załącznik nr 2 - zgoda na przetwarzanie danych osobowych</w:t>
      </w:r>
    </w:p>
    <w:p w:rsidR="004F01FD" w:rsidRDefault="004F01FD" w:rsidP="004F01FD">
      <w:pPr>
        <w:rPr>
          <w:rFonts w:eastAsia="SimSun"/>
          <w:kern w:val="3"/>
          <w:szCs w:val="20"/>
          <w:lang w:eastAsia="zh-CN" w:bidi="hi-IN"/>
        </w:rPr>
      </w:pPr>
      <w:r w:rsidRPr="003D09EE">
        <w:rPr>
          <w:szCs w:val="20"/>
          <w:lang w:eastAsia="pl-PL"/>
        </w:rPr>
        <w:t xml:space="preserve">Załącznik nr 3 </w:t>
      </w:r>
      <w:r>
        <w:rPr>
          <w:szCs w:val="20"/>
          <w:lang w:eastAsia="pl-PL"/>
        </w:rPr>
        <w:t xml:space="preserve"> - </w:t>
      </w:r>
      <w:r w:rsidRPr="003D09EE">
        <w:rPr>
          <w:rFonts w:eastAsia="SimSun"/>
          <w:kern w:val="3"/>
          <w:szCs w:val="20"/>
          <w:lang w:eastAsia="zh-CN" w:bidi="hi-IN"/>
        </w:rPr>
        <w:t xml:space="preserve">oświadczenie uczestnika projektu o wyrażeniu zgody na wykorzystanie i </w:t>
      </w:r>
    </w:p>
    <w:p w:rsidR="004F01FD" w:rsidRPr="003D09EE" w:rsidRDefault="004F01FD" w:rsidP="004F01FD">
      <w:pPr>
        <w:rPr>
          <w:szCs w:val="20"/>
          <w:lang w:eastAsia="pl-PL"/>
        </w:rPr>
      </w:pPr>
      <w:r>
        <w:rPr>
          <w:rFonts w:eastAsia="SimSun"/>
          <w:kern w:val="3"/>
          <w:szCs w:val="20"/>
          <w:lang w:eastAsia="zh-CN" w:bidi="hi-IN"/>
        </w:rPr>
        <w:tab/>
      </w:r>
      <w:r>
        <w:rPr>
          <w:rFonts w:eastAsia="SimSun"/>
          <w:kern w:val="3"/>
          <w:szCs w:val="20"/>
          <w:lang w:eastAsia="zh-CN" w:bidi="hi-IN"/>
        </w:rPr>
        <w:tab/>
      </w:r>
      <w:r w:rsidRPr="003D09EE">
        <w:rPr>
          <w:rFonts w:eastAsia="SimSun"/>
          <w:kern w:val="3"/>
          <w:szCs w:val="20"/>
          <w:lang w:eastAsia="zh-CN" w:bidi="hi-IN"/>
        </w:rPr>
        <w:t>rozpowszechnianie wizerunku</w:t>
      </w:r>
    </w:p>
    <w:p w:rsidR="004F01FD" w:rsidRPr="004D78FA" w:rsidRDefault="004F01FD" w:rsidP="004F01FD">
      <w:pPr>
        <w:rPr>
          <w:szCs w:val="20"/>
          <w:lang w:eastAsia="pl-PL"/>
        </w:rPr>
      </w:pPr>
      <w:r w:rsidRPr="004D78FA">
        <w:rPr>
          <w:szCs w:val="20"/>
          <w:lang w:eastAsia="pl-PL"/>
        </w:rPr>
        <w:t>Załącznik nr 4 - oświadczenie o wyrażeniu zgody na przetwarzanie danych</w:t>
      </w:r>
      <w:r>
        <w:rPr>
          <w:szCs w:val="20"/>
          <w:lang w:eastAsia="pl-PL"/>
        </w:rPr>
        <w:t xml:space="preserve"> RODO</w:t>
      </w:r>
    </w:p>
    <w:p w:rsidR="004F01FD" w:rsidRPr="004D78FA" w:rsidRDefault="004F01FD" w:rsidP="004F01FD">
      <w:pPr>
        <w:rPr>
          <w:szCs w:val="20"/>
          <w:lang w:eastAsia="pl-PL"/>
        </w:rPr>
      </w:pPr>
      <w:r w:rsidRPr="003F72DD">
        <w:rPr>
          <w:szCs w:val="20"/>
          <w:lang w:eastAsia="pl-PL"/>
        </w:rPr>
        <w:t xml:space="preserve">Załącznik nr 5 - </w:t>
      </w:r>
      <w:r w:rsidRPr="004D78FA">
        <w:rPr>
          <w:szCs w:val="20"/>
          <w:lang w:eastAsia="pl-PL"/>
        </w:rPr>
        <w:t xml:space="preserve">kwestionariusz do sporządzenia oceny funkcjonowania społecznego oraz zakresu </w:t>
      </w:r>
      <w:r>
        <w:rPr>
          <w:szCs w:val="20"/>
          <w:lang w:eastAsia="pl-PL"/>
        </w:rPr>
        <w:t xml:space="preserve"> </w:t>
      </w:r>
      <w:r>
        <w:rPr>
          <w:szCs w:val="20"/>
          <w:lang w:eastAsia="pl-PL"/>
        </w:rPr>
        <w:tab/>
      </w:r>
      <w:r>
        <w:rPr>
          <w:szCs w:val="20"/>
          <w:lang w:eastAsia="pl-PL"/>
        </w:rPr>
        <w:tab/>
      </w:r>
      <w:r w:rsidRPr="004D78FA">
        <w:rPr>
          <w:szCs w:val="20"/>
          <w:lang w:eastAsia="pl-PL"/>
        </w:rPr>
        <w:t>niezbędnej opieki i pomocy</w:t>
      </w:r>
    </w:p>
    <w:p w:rsidR="004F01FD" w:rsidRDefault="004F01FD" w:rsidP="004F01FD">
      <w:pPr>
        <w:rPr>
          <w:szCs w:val="20"/>
          <w:lang w:eastAsia="pl-PL"/>
        </w:rPr>
      </w:pPr>
      <w:r w:rsidRPr="003F72DD">
        <w:rPr>
          <w:szCs w:val="20"/>
          <w:lang w:eastAsia="pl-PL"/>
        </w:rPr>
        <w:t xml:space="preserve">Załącznik nr 6 </w:t>
      </w:r>
      <w:r>
        <w:rPr>
          <w:szCs w:val="20"/>
          <w:lang w:eastAsia="pl-PL"/>
        </w:rPr>
        <w:t>–</w:t>
      </w:r>
      <w:r w:rsidRPr="003F72DD">
        <w:rPr>
          <w:szCs w:val="20"/>
          <w:lang w:eastAsia="pl-PL"/>
        </w:rPr>
        <w:t xml:space="preserve"> </w:t>
      </w:r>
      <w:r>
        <w:rPr>
          <w:szCs w:val="20"/>
          <w:lang w:eastAsia="pl-PL"/>
        </w:rPr>
        <w:t>ankieta rekrutacyjna</w:t>
      </w:r>
    </w:p>
    <w:p w:rsidR="004F01FD" w:rsidRPr="003F72DD" w:rsidRDefault="004F01FD" w:rsidP="004F01FD">
      <w:pPr>
        <w:rPr>
          <w:szCs w:val="20"/>
          <w:lang w:eastAsia="pl-PL"/>
        </w:rPr>
      </w:pPr>
      <w:r>
        <w:rPr>
          <w:szCs w:val="20"/>
          <w:lang w:eastAsia="pl-PL"/>
        </w:rPr>
        <w:t>Załącznik nr 7 -  deklaracja uczestnictwa w projekcie</w:t>
      </w:r>
    </w:p>
    <w:p w:rsidR="004F01FD" w:rsidRDefault="004F01FD" w:rsidP="004F01FD">
      <w:pPr>
        <w:rPr>
          <w:szCs w:val="20"/>
          <w:lang w:eastAsia="pl-PL"/>
        </w:rPr>
      </w:pPr>
      <w:r w:rsidRPr="004D78FA">
        <w:rPr>
          <w:szCs w:val="20"/>
          <w:lang w:eastAsia="pl-PL"/>
        </w:rPr>
        <w:t xml:space="preserve">Załącznik nr 8 </w:t>
      </w:r>
      <w:r>
        <w:rPr>
          <w:szCs w:val="20"/>
          <w:lang w:eastAsia="pl-PL"/>
        </w:rPr>
        <w:t>–</w:t>
      </w:r>
      <w:r w:rsidRPr="004D78FA">
        <w:rPr>
          <w:szCs w:val="20"/>
          <w:lang w:eastAsia="pl-PL"/>
        </w:rPr>
        <w:t xml:space="preserve"> </w:t>
      </w:r>
      <w:r>
        <w:rPr>
          <w:szCs w:val="20"/>
          <w:lang w:eastAsia="pl-PL"/>
        </w:rPr>
        <w:t>informacja o stanie zdrowia</w:t>
      </w:r>
    </w:p>
    <w:p w:rsidR="004F01FD" w:rsidRDefault="004F01FD" w:rsidP="004F01FD">
      <w:pPr>
        <w:rPr>
          <w:szCs w:val="20"/>
          <w:lang w:eastAsia="pl-PL"/>
        </w:rPr>
      </w:pPr>
      <w:r w:rsidRPr="004D78FA">
        <w:rPr>
          <w:szCs w:val="20"/>
          <w:lang w:eastAsia="pl-PL"/>
        </w:rPr>
        <w:t>Załącznik nr 9  - oświadczenia o rezygnacji uczestnika projektu z udziału w projekcie</w:t>
      </w:r>
    </w:p>
    <w:p w:rsidR="004F01FD" w:rsidRPr="004D78FA" w:rsidRDefault="004F01FD" w:rsidP="004F01FD">
      <w:pPr>
        <w:rPr>
          <w:szCs w:val="20"/>
          <w:lang w:eastAsia="pl-PL"/>
        </w:rPr>
      </w:pPr>
      <w:r w:rsidRPr="004D78FA">
        <w:rPr>
          <w:szCs w:val="20"/>
          <w:lang w:eastAsia="pl-PL"/>
        </w:rPr>
        <w:t>Załącznik nr 1</w:t>
      </w:r>
      <w:r>
        <w:rPr>
          <w:szCs w:val="20"/>
          <w:lang w:eastAsia="pl-PL"/>
        </w:rPr>
        <w:t>0</w:t>
      </w:r>
      <w:r w:rsidRPr="004D78FA">
        <w:rPr>
          <w:szCs w:val="20"/>
          <w:lang w:eastAsia="pl-PL"/>
        </w:rPr>
        <w:t xml:space="preserve"> - lista adresowa</w:t>
      </w:r>
      <w:r>
        <w:rPr>
          <w:szCs w:val="20"/>
          <w:lang w:eastAsia="pl-PL"/>
        </w:rPr>
        <w:t xml:space="preserve"> partnerów</w:t>
      </w:r>
    </w:p>
    <w:p w:rsidR="004F01FD" w:rsidRDefault="004F01FD" w:rsidP="004F01FD">
      <w:r w:rsidRPr="00D73727">
        <w:rPr>
          <w:lang w:eastAsia="pl-PL"/>
        </w:rPr>
        <w:t>Załącznik nr 11 - z</w:t>
      </w:r>
      <w:r w:rsidRPr="003D09EE">
        <w:t>akres powierzonych danych osobowych</w:t>
      </w:r>
    </w:p>
    <w:p w:rsidR="004F01FD" w:rsidRDefault="004F01FD" w:rsidP="004F01FD">
      <w:r w:rsidRPr="00D73727">
        <w:rPr>
          <w:lang w:eastAsia="pl-PL"/>
        </w:rPr>
        <w:t xml:space="preserve">Załącznik nr 12 – </w:t>
      </w:r>
      <w:r>
        <w:t xml:space="preserve">upoważnienie do  przetwarzania danych osobowych </w:t>
      </w:r>
    </w:p>
    <w:p w:rsidR="004F01FD" w:rsidRDefault="004F01FD" w:rsidP="004F01FD">
      <w:r w:rsidRPr="00D73727">
        <w:rPr>
          <w:lang w:eastAsia="pl-PL"/>
        </w:rPr>
        <w:t xml:space="preserve">Załącznik nr 13 – </w:t>
      </w:r>
      <w:r>
        <w:rPr>
          <w:lang w:eastAsia="pl-PL"/>
        </w:rPr>
        <w:t>o</w:t>
      </w:r>
      <w:r w:rsidRPr="00D73727">
        <w:rPr>
          <w:lang w:eastAsia="pl-PL"/>
        </w:rPr>
        <w:t xml:space="preserve">dwołanie </w:t>
      </w:r>
      <w:r>
        <w:t xml:space="preserve">upoważnienia do  przetwarzania danych osobowych </w:t>
      </w:r>
    </w:p>
    <w:p w:rsidR="004F01FD" w:rsidRPr="00D73727" w:rsidRDefault="004F01FD" w:rsidP="004F01FD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4F01FD" w:rsidRPr="00C2747A" w:rsidRDefault="004F01FD" w:rsidP="004F01F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A74E5" w:rsidRPr="004F01FD" w:rsidRDefault="00FA74E5" w:rsidP="004F01FD"/>
    <w:sectPr w:rsidR="00FA74E5" w:rsidRPr="004F01FD" w:rsidSect="000B7DAA">
      <w:headerReference w:type="default" r:id="rId7"/>
      <w:footerReference w:type="default" r:id="rId8"/>
      <w:pgSz w:w="11906" w:h="16838"/>
      <w:pgMar w:top="1417" w:right="1417" w:bottom="1417" w:left="1417" w:header="70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0E8" w:rsidRDefault="00F760E8" w:rsidP="00CD5B4E">
      <w:pPr>
        <w:spacing w:after="0" w:line="240" w:lineRule="auto"/>
      </w:pPr>
      <w:r>
        <w:separator/>
      </w:r>
    </w:p>
  </w:endnote>
  <w:endnote w:type="continuationSeparator" w:id="0">
    <w:p w:rsidR="00F760E8" w:rsidRDefault="00F760E8" w:rsidP="00CD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B4E" w:rsidRPr="00CD5B4E" w:rsidRDefault="000B7DAA" w:rsidP="00590CF6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0CF5D6CE" wp14:editId="4E3E52EF">
          <wp:simplePos x="0" y="0"/>
          <wp:positionH relativeFrom="margin">
            <wp:posOffset>-147955</wp:posOffset>
          </wp:positionH>
          <wp:positionV relativeFrom="margin">
            <wp:posOffset>8067675</wp:posOffset>
          </wp:positionV>
          <wp:extent cx="676275" cy="676275"/>
          <wp:effectExtent l="0" t="0" r="9525" b="952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61102_376465042408220_2093046227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5B4E" w:rsidRPr="000B7DAA">
      <w:rPr>
        <w:sz w:val="18"/>
        <w:szCs w:val="18"/>
        <w:u w:val="single"/>
      </w:rPr>
      <w:t>Realizator projektu</w:t>
    </w:r>
    <w:r w:rsidR="00CD5B4E">
      <w:rPr>
        <w:sz w:val="18"/>
        <w:szCs w:val="18"/>
      </w:rPr>
      <w:t>:</w:t>
    </w:r>
  </w:p>
  <w:p w:rsidR="00CD5B4E" w:rsidRDefault="006A669D" w:rsidP="00590CF6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  <w:r>
      <w:rPr>
        <w:sz w:val="18"/>
        <w:szCs w:val="18"/>
      </w:rPr>
      <w:t>Stowarzyszenie Rodziców i Przyjaciół Osób Niepełnosprawnych PRZYSTAŃ</w:t>
    </w:r>
  </w:p>
  <w:p w:rsidR="006A669D" w:rsidRDefault="006A669D" w:rsidP="00590CF6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  <w:r>
      <w:rPr>
        <w:sz w:val="18"/>
        <w:szCs w:val="18"/>
      </w:rPr>
      <w:t>u</w:t>
    </w:r>
    <w:r w:rsidR="00CD5B4E" w:rsidRPr="00CD5B4E">
      <w:rPr>
        <w:sz w:val="18"/>
        <w:szCs w:val="18"/>
      </w:rPr>
      <w:t>l</w:t>
    </w:r>
    <w:r>
      <w:rPr>
        <w:sz w:val="18"/>
        <w:szCs w:val="18"/>
      </w:rPr>
      <w:t>. Żeromskiego 1</w:t>
    </w:r>
    <w:r w:rsidR="00CD5B4E">
      <w:rPr>
        <w:sz w:val="18"/>
        <w:szCs w:val="18"/>
      </w:rPr>
      <w:t>,</w:t>
    </w:r>
    <w:r>
      <w:rPr>
        <w:sz w:val="18"/>
        <w:szCs w:val="18"/>
      </w:rPr>
      <w:t xml:space="preserve"> 97-400 Bełchatów</w:t>
    </w:r>
    <w:r w:rsidR="00CD5B4E">
      <w:rPr>
        <w:sz w:val="18"/>
        <w:szCs w:val="18"/>
      </w:rPr>
      <w:t xml:space="preserve"> tel. </w:t>
    </w:r>
    <w:r>
      <w:rPr>
        <w:sz w:val="18"/>
        <w:szCs w:val="18"/>
      </w:rPr>
      <w:t>516045260</w:t>
    </w:r>
    <w:r w:rsidR="000B7DAA">
      <w:rPr>
        <w:sz w:val="18"/>
        <w:szCs w:val="18"/>
      </w:rPr>
      <w:t>,</w:t>
    </w:r>
  </w:p>
  <w:p w:rsidR="00CD5B4E" w:rsidRPr="006A669D" w:rsidRDefault="006A669D" w:rsidP="00590CF6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  <w:lang w:val="en-US"/>
      </w:rPr>
    </w:pPr>
    <w:r w:rsidRPr="006A669D">
      <w:rPr>
        <w:sz w:val="18"/>
        <w:szCs w:val="18"/>
        <w:lang w:val="en-US"/>
      </w:rPr>
      <w:t>e-mail: biuro@przystań.belchatow.pl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0E8" w:rsidRDefault="00F760E8" w:rsidP="00CD5B4E">
      <w:pPr>
        <w:spacing w:after="0" w:line="240" w:lineRule="auto"/>
      </w:pPr>
      <w:r>
        <w:separator/>
      </w:r>
    </w:p>
  </w:footnote>
  <w:footnote w:type="continuationSeparator" w:id="0">
    <w:p w:rsidR="00F760E8" w:rsidRDefault="00F760E8" w:rsidP="00CD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305" w:rsidRDefault="006D151A" w:rsidP="00466E03">
    <w:pPr>
      <w:pStyle w:val="Nagwek"/>
    </w:pPr>
    <w:r>
      <w:rPr>
        <w:noProof/>
        <w:lang w:eastAsia="pl-PL"/>
      </w:rPr>
      <w:drawing>
        <wp:inline distT="0" distB="0" distL="0" distR="0" wp14:anchorId="291B73A5" wp14:editId="1D303CA9">
          <wp:extent cx="5760720" cy="65532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151A" w:rsidRDefault="006D151A" w:rsidP="00466E03">
    <w:pPr>
      <w:pStyle w:val="Nagwek"/>
    </w:pPr>
  </w:p>
  <w:p w:rsidR="00466E03" w:rsidRPr="00CD5B4E" w:rsidRDefault="006A669D" w:rsidP="00466E03">
    <w:pPr>
      <w:pStyle w:val="Nagwek"/>
      <w:jc w:val="center"/>
      <w:rPr>
        <w:b/>
      </w:rPr>
    </w:pPr>
    <w:r>
      <w:rPr>
        <w:b/>
      </w:rPr>
      <w:t>CU</w:t>
    </w:r>
    <w:r w:rsidR="00345571">
      <w:rPr>
        <w:b/>
      </w:rPr>
      <w:t>Ś</w:t>
    </w:r>
    <w:r>
      <w:rPr>
        <w:b/>
      </w:rPr>
      <w:t xml:space="preserve"> dla powiatu bełchatowskiego</w:t>
    </w:r>
  </w:p>
  <w:p w:rsidR="00466E03" w:rsidRPr="00CD5B4E" w:rsidRDefault="00466E03" w:rsidP="00466E03">
    <w:pPr>
      <w:pStyle w:val="Nagwek"/>
      <w:jc w:val="center"/>
      <w:rPr>
        <w:sz w:val="16"/>
        <w:szCs w:val="16"/>
      </w:rPr>
    </w:pPr>
    <w:r w:rsidRPr="00CD5B4E">
      <w:rPr>
        <w:sz w:val="16"/>
        <w:szCs w:val="16"/>
      </w:rPr>
      <w:t xml:space="preserve">PROJEKT WSPÓŁFINANSOWANY ZE ŚRODKÓW EUROPEJSKIEGO FUNDUSZU SPOŁECZNEGO </w:t>
    </w:r>
  </w:p>
  <w:p w:rsidR="00466E03" w:rsidRPr="006A669D" w:rsidRDefault="00466E03" w:rsidP="00FA74E5">
    <w:pPr>
      <w:pStyle w:val="Nagwek"/>
      <w:pBdr>
        <w:bottom w:val="single" w:sz="4" w:space="1" w:color="auto"/>
      </w:pBdr>
      <w:jc w:val="center"/>
      <w:rPr>
        <w:sz w:val="16"/>
        <w:szCs w:val="16"/>
      </w:rPr>
    </w:pPr>
    <w:r w:rsidRPr="00CD5B4E">
      <w:rPr>
        <w:sz w:val="16"/>
        <w:szCs w:val="16"/>
      </w:rPr>
      <w:t>W RAMACH REGIONALNEGO PROGRAMU OPERACYJNEGO WOJEWÓDZTWA ŁÓDZKIEGO</w:t>
    </w:r>
    <w:r w:rsidR="006A669D">
      <w:rPr>
        <w:sz w:val="16"/>
        <w:szCs w:val="16"/>
      </w:rPr>
      <w:t xml:space="preserve">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Nagwek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594077"/>
    <w:multiLevelType w:val="hybridMultilevel"/>
    <w:tmpl w:val="5FBC04A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549D5"/>
    <w:multiLevelType w:val="hybridMultilevel"/>
    <w:tmpl w:val="7B700346"/>
    <w:lvl w:ilvl="0" w:tplc="6540A6DE">
      <w:start w:val="3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834AE"/>
    <w:multiLevelType w:val="multilevel"/>
    <w:tmpl w:val="6D605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A73BFD"/>
    <w:multiLevelType w:val="hybridMultilevel"/>
    <w:tmpl w:val="736C79F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AA74CBBC">
      <w:numFmt w:val="bullet"/>
      <w:lvlText w:val="•"/>
      <w:lvlJc w:val="left"/>
      <w:pPr>
        <w:ind w:left="4410" w:hanging="261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62489A"/>
    <w:multiLevelType w:val="hybridMultilevel"/>
    <w:tmpl w:val="C854C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3441B"/>
    <w:multiLevelType w:val="hybridMultilevel"/>
    <w:tmpl w:val="D78A4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E0437"/>
    <w:multiLevelType w:val="hybridMultilevel"/>
    <w:tmpl w:val="E10295E2"/>
    <w:lvl w:ilvl="0" w:tplc="93409BA4">
      <w:start w:val="1"/>
      <w:numFmt w:val="decimal"/>
      <w:lvlText w:val="%1."/>
      <w:lvlJc w:val="left"/>
      <w:pPr>
        <w:ind w:left="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CE08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B869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58E2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3A48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907B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52F0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98F4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EAA1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D856F9"/>
    <w:multiLevelType w:val="hybridMultilevel"/>
    <w:tmpl w:val="79ECF9DA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52042DF"/>
    <w:multiLevelType w:val="multilevel"/>
    <w:tmpl w:val="7918E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20166C"/>
    <w:multiLevelType w:val="hybridMultilevel"/>
    <w:tmpl w:val="A73AD466"/>
    <w:lvl w:ilvl="0" w:tplc="1BF280E0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567C2"/>
    <w:multiLevelType w:val="hybridMultilevel"/>
    <w:tmpl w:val="F7F644B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DAE0F24"/>
    <w:multiLevelType w:val="multilevel"/>
    <w:tmpl w:val="279E4A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2E7FFA"/>
    <w:multiLevelType w:val="hybridMultilevel"/>
    <w:tmpl w:val="7A6874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1246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D58AE"/>
    <w:multiLevelType w:val="hybridMultilevel"/>
    <w:tmpl w:val="32BE1328"/>
    <w:lvl w:ilvl="0" w:tplc="58563BDA">
      <w:start w:val="1"/>
      <w:numFmt w:val="decimal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9FB75B8"/>
    <w:multiLevelType w:val="hybridMultilevel"/>
    <w:tmpl w:val="D9DEBD66"/>
    <w:lvl w:ilvl="0" w:tplc="8C3C504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E2586"/>
    <w:multiLevelType w:val="multilevel"/>
    <w:tmpl w:val="69ECF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F53ABB"/>
    <w:multiLevelType w:val="multilevel"/>
    <w:tmpl w:val="BB8C8C5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5F3249C2"/>
    <w:multiLevelType w:val="hybridMultilevel"/>
    <w:tmpl w:val="5F20B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5F4DF9"/>
    <w:multiLevelType w:val="hybridMultilevel"/>
    <w:tmpl w:val="14460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D5034"/>
    <w:multiLevelType w:val="hybridMultilevel"/>
    <w:tmpl w:val="2A405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309B7"/>
    <w:multiLevelType w:val="hybridMultilevel"/>
    <w:tmpl w:val="EB3E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D6D36"/>
    <w:multiLevelType w:val="hybridMultilevel"/>
    <w:tmpl w:val="E58CB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8"/>
  </w:num>
  <w:num w:numId="6">
    <w:abstractNumId w:val="20"/>
  </w:num>
  <w:num w:numId="7">
    <w:abstractNumId w:val="18"/>
  </w:num>
  <w:num w:numId="8">
    <w:abstractNumId w:val="4"/>
  </w:num>
  <w:num w:numId="9">
    <w:abstractNumId w:val="17"/>
  </w:num>
  <w:num w:numId="10">
    <w:abstractNumId w:val="5"/>
  </w:num>
  <w:num w:numId="11">
    <w:abstractNumId w:val="23"/>
  </w:num>
  <w:num w:numId="12">
    <w:abstractNumId w:val="10"/>
  </w:num>
  <w:num w:numId="13">
    <w:abstractNumId w:val="12"/>
  </w:num>
  <w:num w:numId="14">
    <w:abstractNumId w:val="6"/>
  </w:num>
  <w:num w:numId="15">
    <w:abstractNumId w:val="14"/>
  </w:num>
  <w:num w:numId="16">
    <w:abstractNumId w:val="19"/>
  </w:num>
  <w:num w:numId="17">
    <w:abstractNumId w:val="16"/>
  </w:num>
  <w:num w:numId="18">
    <w:abstractNumId w:val="11"/>
  </w:num>
  <w:num w:numId="19">
    <w:abstractNumId w:val="21"/>
  </w:num>
  <w:num w:numId="20">
    <w:abstractNumId w:val="3"/>
  </w:num>
  <w:num w:numId="21">
    <w:abstractNumId w:val="13"/>
  </w:num>
  <w:num w:numId="22">
    <w:abstractNumId w:val="22"/>
  </w:num>
  <w:num w:numId="23">
    <w:abstractNumId w:val="2"/>
  </w:num>
  <w:num w:numId="24">
    <w:abstractNumId w:val="9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63"/>
    <w:rsid w:val="00055378"/>
    <w:rsid w:val="00061CA6"/>
    <w:rsid w:val="000B7DAA"/>
    <w:rsid w:val="000D2E3D"/>
    <w:rsid w:val="000E5444"/>
    <w:rsid w:val="00193963"/>
    <w:rsid w:val="0020580F"/>
    <w:rsid w:val="00222EE6"/>
    <w:rsid w:val="0022404E"/>
    <w:rsid w:val="002B5800"/>
    <w:rsid w:val="00302CF0"/>
    <w:rsid w:val="00345571"/>
    <w:rsid w:val="003702A1"/>
    <w:rsid w:val="00383F64"/>
    <w:rsid w:val="003D7F1A"/>
    <w:rsid w:val="00411A15"/>
    <w:rsid w:val="0042125E"/>
    <w:rsid w:val="00441C4C"/>
    <w:rsid w:val="004471D0"/>
    <w:rsid w:val="0045347F"/>
    <w:rsid w:val="00466E03"/>
    <w:rsid w:val="004D48A6"/>
    <w:rsid w:val="004F01FD"/>
    <w:rsid w:val="00590CF6"/>
    <w:rsid w:val="005B722C"/>
    <w:rsid w:val="0062193F"/>
    <w:rsid w:val="00692A17"/>
    <w:rsid w:val="006A669D"/>
    <w:rsid w:val="006C3EF9"/>
    <w:rsid w:val="006D151A"/>
    <w:rsid w:val="006F26AF"/>
    <w:rsid w:val="00726880"/>
    <w:rsid w:val="008E3070"/>
    <w:rsid w:val="008E71AD"/>
    <w:rsid w:val="00931565"/>
    <w:rsid w:val="0099639E"/>
    <w:rsid w:val="00A76AEE"/>
    <w:rsid w:val="00AB20B2"/>
    <w:rsid w:val="00AC25C3"/>
    <w:rsid w:val="00AF6305"/>
    <w:rsid w:val="00B01054"/>
    <w:rsid w:val="00B46781"/>
    <w:rsid w:val="00BB679C"/>
    <w:rsid w:val="00BC189D"/>
    <w:rsid w:val="00C116F4"/>
    <w:rsid w:val="00C332B8"/>
    <w:rsid w:val="00CD569D"/>
    <w:rsid w:val="00CD5B4E"/>
    <w:rsid w:val="00D55F11"/>
    <w:rsid w:val="00D626C1"/>
    <w:rsid w:val="00D900AA"/>
    <w:rsid w:val="00E21A05"/>
    <w:rsid w:val="00E46E99"/>
    <w:rsid w:val="00E94D16"/>
    <w:rsid w:val="00EB4294"/>
    <w:rsid w:val="00F27301"/>
    <w:rsid w:val="00F35D36"/>
    <w:rsid w:val="00F66760"/>
    <w:rsid w:val="00F760E8"/>
    <w:rsid w:val="00F9553F"/>
    <w:rsid w:val="00FA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5E6E4AC-B6FA-4AD8-8BCA-D9732A07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0AA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66760"/>
    <w:pPr>
      <w:keepNext/>
      <w:numPr>
        <w:numId w:val="2"/>
      </w:numPr>
      <w:spacing w:after="0" w:line="240" w:lineRule="auto"/>
      <w:outlineLvl w:val="0"/>
    </w:pPr>
    <w:rPr>
      <w:rFonts w:ascii="Tahoma" w:hAnsi="Tahoma" w:cs="Tahoma"/>
      <w:b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66760"/>
    <w:pPr>
      <w:keepNext/>
      <w:numPr>
        <w:ilvl w:val="1"/>
        <w:numId w:val="2"/>
      </w:numPr>
      <w:spacing w:after="0" w:line="240" w:lineRule="auto"/>
      <w:jc w:val="both"/>
      <w:outlineLvl w:val="1"/>
    </w:pPr>
    <w:rPr>
      <w:rFonts w:ascii="Arial" w:hAnsi="Arial" w:cs="Arial"/>
      <w:b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66760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66760"/>
    <w:rPr>
      <w:rFonts w:ascii="Tahoma" w:eastAsia="Times New Roman" w:hAnsi="Tahoma" w:cs="Tahoma"/>
      <w:b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F66760"/>
    <w:rPr>
      <w:rFonts w:ascii="Arial" w:eastAsia="Times New Roman" w:hAnsi="Arial" w:cs="Arial"/>
      <w:b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F6676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F66760"/>
    <w:pPr>
      <w:spacing w:after="12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67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rugi">
    <w:name w:val="drugi"/>
    <w:basedOn w:val="Normalny"/>
    <w:rsid w:val="00F66760"/>
    <w:pPr>
      <w:tabs>
        <w:tab w:val="left" w:pos="360"/>
      </w:tabs>
      <w:autoSpaceDE w:val="0"/>
      <w:spacing w:after="240" w:line="240" w:lineRule="auto"/>
      <w:jc w:val="center"/>
    </w:pPr>
    <w:rPr>
      <w:rFonts w:ascii="Times New Roman" w:hAnsi="Times New Roman" w:cs="Times New Roman"/>
      <w:b/>
      <w:bCs/>
      <w:kern w:val="2"/>
      <w:lang w:eastAsia="zh-CN"/>
    </w:rPr>
  </w:style>
  <w:style w:type="table" w:customStyle="1" w:styleId="TableGrid">
    <w:name w:val="TableGrid"/>
    <w:rsid w:val="008E71A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B6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15</Pages>
  <Words>4070</Words>
  <Characters>24420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Joanna Szafran</cp:lastModifiedBy>
  <cp:revision>11</cp:revision>
  <cp:lastPrinted>2020-04-21T14:27:00Z</cp:lastPrinted>
  <dcterms:created xsi:type="dcterms:W3CDTF">2020-04-21T08:46:00Z</dcterms:created>
  <dcterms:modified xsi:type="dcterms:W3CDTF">2021-04-12T07:27:00Z</dcterms:modified>
</cp:coreProperties>
</file>